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4896" w:rsidRDefault="00EA4896" w:rsidP="00EA4896">
      <w:pPr>
        <w:shd w:val="clear" w:color="auto" w:fill="FFFFFF"/>
        <w:autoSpaceDE w:val="0"/>
        <w:autoSpaceDN w:val="0"/>
        <w:adjustRightInd w:val="0"/>
        <w:ind w:left="284"/>
        <w:jc w:val="both"/>
        <w:rPr>
          <w:b/>
          <w:lang w:eastAsia="en-US"/>
        </w:rPr>
      </w:pPr>
      <w:r w:rsidRPr="00813191">
        <w:rPr>
          <w:color w:val="000000"/>
        </w:rPr>
        <w:t xml:space="preserve">    </w:t>
      </w:r>
      <w:r>
        <w:rPr>
          <w:b/>
        </w:rPr>
        <w:t xml:space="preserve">                   </w:t>
      </w:r>
      <w:r w:rsidRPr="002B5BEE">
        <w:rPr>
          <w:b/>
          <w:lang w:eastAsia="en-US"/>
        </w:rPr>
        <w:t>Требования к уровню подготовки учащихся:</w:t>
      </w:r>
    </w:p>
    <w:p w:rsidR="00EA4896" w:rsidRPr="002B5BEE" w:rsidRDefault="00EA4896" w:rsidP="00EA4896">
      <w:pPr>
        <w:shd w:val="clear" w:color="auto" w:fill="FFFFFF"/>
        <w:autoSpaceDE w:val="0"/>
        <w:autoSpaceDN w:val="0"/>
        <w:adjustRightInd w:val="0"/>
        <w:ind w:left="284"/>
        <w:jc w:val="both"/>
        <w:rPr>
          <w:b/>
          <w:lang w:eastAsia="en-US"/>
        </w:rPr>
      </w:pPr>
    </w:p>
    <w:p w:rsidR="00EA4896" w:rsidRPr="002B5BEE" w:rsidRDefault="00EA4896" w:rsidP="00EA4896">
      <w:pPr>
        <w:pStyle w:val="NoSpacing"/>
        <w:rPr>
          <w:rFonts w:ascii="Times New Roman" w:hAnsi="Times New Roman"/>
          <w:sz w:val="24"/>
          <w:szCs w:val="24"/>
        </w:rPr>
      </w:pPr>
      <w:proofErr w:type="gramStart"/>
      <w:r w:rsidRPr="002B5BEE">
        <w:rPr>
          <w:rFonts w:ascii="Times New Roman" w:hAnsi="Times New Roman"/>
          <w:sz w:val="24"/>
          <w:szCs w:val="24"/>
        </w:rPr>
        <w:t>В  результате</w:t>
      </w:r>
      <w:proofErr w:type="gramEnd"/>
      <w:r w:rsidRPr="002B5BEE">
        <w:rPr>
          <w:rFonts w:ascii="Times New Roman" w:hAnsi="Times New Roman"/>
          <w:sz w:val="24"/>
          <w:szCs w:val="24"/>
        </w:rPr>
        <w:t xml:space="preserve">  изучения  основ  безопа</w:t>
      </w:r>
      <w:r>
        <w:rPr>
          <w:rFonts w:ascii="Times New Roman" w:hAnsi="Times New Roman"/>
          <w:sz w:val="24"/>
          <w:szCs w:val="24"/>
        </w:rPr>
        <w:t xml:space="preserve">сности жизнедеятельности выпускник 10 класса </w:t>
      </w:r>
      <w:r w:rsidRPr="002B5BEE">
        <w:rPr>
          <w:rFonts w:ascii="Times New Roman" w:hAnsi="Times New Roman"/>
          <w:sz w:val="24"/>
          <w:szCs w:val="24"/>
        </w:rPr>
        <w:t>должен:</w:t>
      </w:r>
    </w:p>
    <w:p w:rsidR="00EA4896" w:rsidRPr="002B5BEE" w:rsidRDefault="00EA4896" w:rsidP="00EA4896">
      <w:pPr>
        <w:pStyle w:val="NoSpacing"/>
        <w:rPr>
          <w:rFonts w:ascii="Times New Roman" w:hAnsi="Times New Roman"/>
          <w:i/>
          <w:sz w:val="24"/>
          <w:szCs w:val="24"/>
        </w:rPr>
      </w:pPr>
      <w:r w:rsidRPr="002B5BEE">
        <w:rPr>
          <w:rFonts w:ascii="Times New Roman" w:hAnsi="Times New Roman"/>
          <w:sz w:val="24"/>
          <w:szCs w:val="24"/>
        </w:rPr>
        <w:t xml:space="preserve"> </w:t>
      </w:r>
      <w:r w:rsidRPr="002B5BEE">
        <w:rPr>
          <w:rFonts w:ascii="Times New Roman" w:hAnsi="Times New Roman"/>
          <w:i/>
          <w:sz w:val="24"/>
          <w:szCs w:val="24"/>
        </w:rPr>
        <w:t>-</w:t>
      </w:r>
      <w:r w:rsidRPr="00AC6FED">
        <w:rPr>
          <w:rFonts w:ascii="Times New Roman" w:hAnsi="Times New Roman"/>
          <w:b/>
          <w:i/>
          <w:sz w:val="24"/>
          <w:szCs w:val="24"/>
        </w:rPr>
        <w:t xml:space="preserve"> знать</w:t>
      </w:r>
      <w:r w:rsidRPr="002B5BEE">
        <w:rPr>
          <w:rFonts w:ascii="Times New Roman" w:hAnsi="Times New Roman"/>
          <w:i/>
          <w:sz w:val="24"/>
          <w:szCs w:val="24"/>
        </w:rPr>
        <w:t>:</w:t>
      </w:r>
    </w:p>
    <w:p w:rsidR="00EA4896" w:rsidRPr="002B5BEE" w:rsidRDefault="00EA4896" w:rsidP="00EA4896">
      <w:pPr>
        <w:pStyle w:val="NoSpacing"/>
        <w:rPr>
          <w:rFonts w:ascii="Times New Roman" w:hAnsi="Times New Roman"/>
          <w:sz w:val="24"/>
          <w:szCs w:val="24"/>
        </w:rPr>
      </w:pPr>
      <w:proofErr w:type="gramStart"/>
      <w:r w:rsidRPr="002B5BEE">
        <w:rPr>
          <w:rFonts w:ascii="Times New Roman" w:hAnsi="Times New Roman"/>
          <w:sz w:val="24"/>
          <w:szCs w:val="24"/>
        </w:rPr>
        <w:t>•  основные</w:t>
      </w:r>
      <w:proofErr w:type="gramEnd"/>
      <w:r w:rsidRPr="002B5BEE">
        <w:rPr>
          <w:rFonts w:ascii="Times New Roman" w:hAnsi="Times New Roman"/>
          <w:sz w:val="24"/>
          <w:szCs w:val="24"/>
        </w:rPr>
        <w:t xml:space="preserve"> определения понятия «здоровье» и факторы, влияю</w:t>
      </w:r>
      <w:r w:rsidRPr="002B5BEE">
        <w:rPr>
          <w:rFonts w:ascii="Times New Roman" w:hAnsi="Times New Roman"/>
          <w:sz w:val="24"/>
          <w:szCs w:val="24"/>
        </w:rPr>
        <w:softHyphen/>
        <w:t>щие на него;</w:t>
      </w:r>
    </w:p>
    <w:p w:rsidR="00EA4896" w:rsidRPr="002B5BEE" w:rsidRDefault="00EA4896" w:rsidP="00EA4896">
      <w:pPr>
        <w:pStyle w:val="NoSpacing"/>
        <w:rPr>
          <w:rFonts w:ascii="Times New Roman" w:hAnsi="Times New Roman"/>
          <w:sz w:val="24"/>
          <w:szCs w:val="24"/>
        </w:rPr>
      </w:pPr>
      <w:r w:rsidRPr="002B5BEE">
        <w:rPr>
          <w:rFonts w:ascii="Times New Roman" w:hAnsi="Times New Roman"/>
          <w:sz w:val="24"/>
          <w:szCs w:val="24"/>
        </w:rPr>
        <w:t>•   потенциальные опасности природного, техногенного и соци</w:t>
      </w:r>
      <w:r w:rsidRPr="002B5BEE">
        <w:rPr>
          <w:rFonts w:ascii="Times New Roman" w:hAnsi="Times New Roman"/>
          <w:sz w:val="24"/>
          <w:szCs w:val="24"/>
        </w:rPr>
        <w:softHyphen/>
        <w:t>ального происхождения, характерные для региона проживания;</w:t>
      </w:r>
    </w:p>
    <w:p w:rsidR="00EA4896" w:rsidRPr="002B5BEE" w:rsidRDefault="00EA4896" w:rsidP="00EA4896">
      <w:pPr>
        <w:pStyle w:val="NoSpacing"/>
        <w:rPr>
          <w:rFonts w:ascii="Times New Roman" w:hAnsi="Times New Roman"/>
          <w:sz w:val="24"/>
          <w:szCs w:val="24"/>
        </w:rPr>
      </w:pPr>
      <w:proofErr w:type="gramStart"/>
      <w:r w:rsidRPr="002B5BEE">
        <w:rPr>
          <w:rFonts w:ascii="Times New Roman" w:hAnsi="Times New Roman"/>
          <w:sz w:val="24"/>
          <w:szCs w:val="24"/>
        </w:rPr>
        <w:t>•  основные</w:t>
      </w:r>
      <w:proofErr w:type="gramEnd"/>
      <w:r w:rsidRPr="002B5BEE">
        <w:rPr>
          <w:rFonts w:ascii="Times New Roman" w:hAnsi="Times New Roman"/>
          <w:sz w:val="24"/>
          <w:szCs w:val="24"/>
        </w:rPr>
        <w:t xml:space="preserve"> задачи государственных служб по обеспечению безо</w:t>
      </w:r>
      <w:r w:rsidRPr="002B5BEE">
        <w:rPr>
          <w:rFonts w:ascii="Times New Roman" w:hAnsi="Times New Roman"/>
          <w:sz w:val="24"/>
          <w:szCs w:val="24"/>
        </w:rPr>
        <w:softHyphen/>
        <w:t>пасности жизнедеятельности населения;</w:t>
      </w:r>
    </w:p>
    <w:p w:rsidR="00EA4896" w:rsidRPr="002B5BEE" w:rsidRDefault="00EA4896" w:rsidP="00EA4896">
      <w:pPr>
        <w:pStyle w:val="NoSpacing"/>
        <w:rPr>
          <w:rFonts w:ascii="Times New Roman" w:hAnsi="Times New Roman"/>
          <w:sz w:val="24"/>
          <w:szCs w:val="24"/>
        </w:rPr>
      </w:pPr>
      <w:proofErr w:type="gramStart"/>
      <w:r w:rsidRPr="002B5BEE">
        <w:rPr>
          <w:rFonts w:ascii="Times New Roman" w:hAnsi="Times New Roman"/>
          <w:sz w:val="24"/>
          <w:szCs w:val="24"/>
        </w:rPr>
        <w:t>•  основы</w:t>
      </w:r>
      <w:proofErr w:type="gramEnd"/>
      <w:r w:rsidRPr="002B5BEE">
        <w:rPr>
          <w:rFonts w:ascii="Times New Roman" w:hAnsi="Times New Roman"/>
          <w:sz w:val="24"/>
          <w:szCs w:val="24"/>
        </w:rPr>
        <w:t xml:space="preserve"> российского законодательства об обороне государства, о воинской обязанности и военной службе граждан;</w:t>
      </w:r>
    </w:p>
    <w:p w:rsidR="00EA4896" w:rsidRPr="002B5BEE" w:rsidRDefault="00EA4896" w:rsidP="00EA4896">
      <w:pPr>
        <w:pStyle w:val="NoSpacing"/>
        <w:rPr>
          <w:rFonts w:ascii="Times New Roman" w:hAnsi="Times New Roman"/>
          <w:sz w:val="24"/>
          <w:szCs w:val="24"/>
        </w:rPr>
      </w:pPr>
      <w:r w:rsidRPr="002B5BEE">
        <w:rPr>
          <w:rFonts w:ascii="Times New Roman" w:hAnsi="Times New Roman"/>
          <w:sz w:val="24"/>
          <w:szCs w:val="24"/>
        </w:rPr>
        <w:t>•   состав и предназначение Вооруженных Сил Российской Феде</w:t>
      </w:r>
      <w:r w:rsidRPr="002B5BEE">
        <w:rPr>
          <w:rFonts w:ascii="Times New Roman" w:hAnsi="Times New Roman"/>
          <w:sz w:val="24"/>
          <w:szCs w:val="24"/>
        </w:rPr>
        <w:softHyphen/>
        <w:t>рации;</w:t>
      </w:r>
    </w:p>
    <w:p w:rsidR="00EA4896" w:rsidRPr="002B5BEE" w:rsidRDefault="00EA4896" w:rsidP="00EA4896">
      <w:pPr>
        <w:pStyle w:val="NoSpacing"/>
        <w:rPr>
          <w:rFonts w:ascii="Times New Roman" w:hAnsi="Times New Roman"/>
          <w:sz w:val="24"/>
          <w:szCs w:val="24"/>
        </w:rPr>
      </w:pPr>
      <w:proofErr w:type="gramStart"/>
      <w:r w:rsidRPr="002B5BEE">
        <w:rPr>
          <w:rFonts w:ascii="Times New Roman" w:hAnsi="Times New Roman"/>
          <w:sz w:val="24"/>
          <w:szCs w:val="24"/>
        </w:rPr>
        <w:t>•  основные</w:t>
      </w:r>
      <w:proofErr w:type="gramEnd"/>
      <w:r w:rsidRPr="002B5BEE">
        <w:rPr>
          <w:rFonts w:ascii="Times New Roman" w:hAnsi="Times New Roman"/>
          <w:sz w:val="24"/>
          <w:szCs w:val="24"/>
        </w:rPr>
        <w:t xml:space="preserve"> права и обязанности граждан по призыву на воен</w:t>
      </w:r>
      <w:r w:rsidRPr="002B5BEE">
        <w:rPr>
          <w:rFonts w:ascii="Times New Roman" w:hAnsi="Times New Roman"/>
          <w:sz w:val="24"/>
          <w:szCs w:val="24"/>
        </w:rPr>
        <w:softHyphen/>
        <w:t>ную службу, во время прохождения военной службы и пребывания в запасе;</w:t>
      </w:r>
    </w:p>
    <w:p w:rsidR="00EA4896" w:rsidRPr="002B5BEE" w:rsidRDefault="00EA4896" w:rsidP="00EA4896">
      <w:pPr>
        <w:pStyle w:val="NoSpacing"/>
        <w:rPr>
          <w:rFonts w:ascii="Times New Roman" w:hAnsi="Times New Roman"/>
          <w:sz w:val="24"/>
          <w:szCs w:val="24"/>
        </w:rPr>
      </w:pPr>
      <w:proofErr w:type="gramStart"/>
      <w:r w:rsidRPr="002B5BEE">
        <w:rPr>
          <w:rFonts w:ascii="Times New Roman" w:hAnsi="Times New Roman"/>
          <w:sz w:val="24"/>
          <w:szCs w:val="24"/>
        </w:rPr>
        <w:t>•  особенности</w:t>
      </w:r>
      <w:proofErr w:type="gramEnd"/>
      <w:r w:rsidRPr="002B5BEE">
        <w:rPr>
          <w:rFonts w:ascii="Times New Roman" w:hAnsi="Times New Roman"/>
          <w:sz w:val="24"/>
          <w:szCs w:val="24"/>
        </w:rPr>
        <w:t xml:space="preserve"> прохождения военной службы по призыву, кон</w:t>
      </w:r>
      <w:r w:rsidRPr="002B5BEE">
        <w:rPr>
          <w:rFonts w:ascii="Times New Roman" w:hAnsi="Times New Roman"/>
          <w:sz w:val="24"/>
          <w:szCs w:val="24"/>
        </w:rPr>
        <w:softHyphen/>
        <w:t>тракту и альтернативной гражданской службы;</w:t>
      </w:r>
    </w:p>
    <w:p w:rsidR="00EA4896" w:rsidRPr="002B5BEE" w:rsidRDefault="00EA4896" w:rsidP="00EA4896">
      <w:pPr>
        <w:pStyle w:val="NoSpacing"/>
        <w:rPr>
          <w:rFonts w:ascii="Times New Roman" w:hAnsi="Times New Roman"/>
          <w:sz w:val="24"/>
          <w:szCs w:val="24"/>
        </w:rPr>
      </w:pPr>
      <w:proofErr w:type="gramStart"/>
      <w:r w:rsidRPr="002B5BEE">
        <w:rPr>
          <w:rFonts w:ascii="Times New Roman" w:hAnsi="Times New Roman"/>
          <w:sz w:val="24"/>
          <w:szCs w:val="24"/>
        </w:rPr>
        <w:t>•  предназначение</w:t>
      </w:r>
      <w:proofErr w:type="gramEnd"/>
      <w:r w:rsidRPr="002B5BEE">
        <w:rPr>
          <w:rFonts w:ascii="Times New Roman" w:hAnsi="Times New Roman"/>
          <w:sz w:val="24"/>
          <w:szCs w:val="24"/>
        </w:rPr>
        <w:t>, структуру и задачи РСЧС;</w:t>
      </w:r>
    </w:p>
    <w:p w:rsidR="00EA4896" w:rsidRPr="002B5BEE" w:rsidRDefault="00EA4896" w:rsidP="00EA4896">
      <w:pPr>
        <w:pStyle w:val="NoSpacing"/>
        <w:rPr>
          <w:rFonts w:ascii="Times New Roman" w:hAnsi="Times New Roman"/>
          <w:sz w:val="24"/>
          <w:szCs w:val="24"/>
        </w:rPr>
      </w:pPr>
      <w:proofErr w:type="gramStart"/>
      <w:r w:rsidRPr="002B5BEE">
        <w:rPr>
          <w:rFonts w:ascii="Times New Roman" w:hAnsi="Times New Roman"/>
          <w:sz w:val="24"/>
          <w:szCs w:val="24"/>
        </w:rPr>
        <w:t>•  предназначение</w:t>
      </w:r>
      <w:proofErr w:type="gramEnd"/>
      <w:r w:rsidRPr="002B5BEE">
        <w:rPr>
          <w:rFonts w:ascii="Times New Roman" w:hAnsi="Times New Roman"/>
          <w:sz w:val="24"/>
          <w:szCs w:val="24"/>
        </w:rPr>
        <w:t xml:space="preserve">, структуру и задачи гражданской обороны; </w:t>
      </w:r>
    </w:p>
    <w:p w:rsidR="00EA4896" w:rsidRPr="002B5BEE" w:rsidRDefault="00EA4896" w:rsidP="00EA4896">
      <w:pPr>
        <w:pStyle w:val="NoSpacing"/>
        <w:rPr>
          <w:rFonts w:ascii="Times New Roman" w:hAnsi="Times New Roman"/>
          <w:b/>
          <w:i/>
          <w:sz w:val="24"/>
          <w:szCs w:val="24"/>
        </w:rPr>
      </w:pPr>
      <w:r w:rsidRPr="002B5BEE">
        <w:rPr>
          <w:rFonts w:ascii="Times New Roman" w:hAnsi="Times New Roman"/>
          <w:b/>
          <w:i/>
          <w:sz w:val="24"/>
          <w:szCs w:val="24"/>
        </w:rPr>
        <w:t xml:space="preserve"> - уметь:</w:t>
      </w:r>
    </w:p>
    <w:p w:rsidR="00EA4896" w:rsidRPr="002B5BEE" w:rsidRDefault="00EA4896" w:rsidP="00EA4896">
      <w:pPr>
        <w:pStyle w:val="NoSpacing"/>
        <w:rPr>
          <w:rFonts w:ascii="Times New Roman" w:hAnsi="Times New Roman"/>
          <w:sz w:val="24"/>
          <w:szCs w:val="24"/>
        </w:rPr>
      </w:pPr>
      <w:r w:rsidRPr="002B5BEE">
        <w:rPr>
          <w:rFonts w:ascii="Times New Roman" w:hAnsi="Times New Roman"/>
          <w:sz w:val="24"/>
          <w:szCs w:val="24"/>
        </w:rPr>
        <w:t>•   перечислить последовательность действий при возникновении пожара в жилище и подручные средства, которые можно использо</w:t>
      </w:r>
      <w:r w:rsidRPr="002B5BEE">
        <w:rPr>
          <w:rFonts w:ascii="Times New Roman" w:hAnsi="Times New Roman"/>
          <w:sz w:val="24"/>
          <w:szCs w:val="24"/>
        </w:rPr>
        <w:softHyphen/>
        <w:t>вать для ликвидации возгорания;</w:t>
      </w:r>
    </w:p>
    <w:p w:rsidR="00EA4896" w:rsidRPr="002B5BEE" w:rsidRDefault="00EA4896" w:rsidP="00EA4896">
      <w:pPr>
        <w:pStyle w:val="NoSpacing"/>
        <w:rPr>
          <w:rFonts w:ascii="Times New Roman" w:hAnsi="Times New Roman"/>
          <w:sz w:val="24"/>
          <w:szCs w:val="24"/>
        </w:rPr>
      </w:pPr>
      <w:proofErr w:type="gramStart"/>
      <w:r w:rsidRPr="002B5BEE">
        <w:rPr>
          <w:rFonts w:ascii="Times New Roman" w:hAnsi="Times New Roman"/>
          <w:sz w:val="24"/>
          <w:szCs w:val="24"/>
        </w:rPr>
        <w:t>•  перечислить</w:t>
      </w:r>
      <w:proofErr w:type="gramEnd"/>
      <w:r w:rsidRPr="002B5BEE">
        <w:rPr>
          <w:rFonts w:ascii="Times New Roman" w:hAnsi="Times New Roman"/>
          <w:sz w:val="24"/>
          <w:szCs w:val="24"/>
        </w:rPr>
        <w:t xml:space="preserve"> порядок действий населения по сигналу «Внима</w:t>
      </w:r>
      <w:r w:rsidRPr="002B5BEE">
        <w:rPr>
          <w:rFonts w:ascii="Times New Roman" w:hAnsi="Times New Roman"/>
          <w:sz w:val="24"/>
          <w:szCs w:val="24"/>
        </w:rPr>
        <w:softHyphen/>
        <w:t>ние всем!» и назвать минимально необходимый набор предметов, ко</w:t>
      </w:r>
      <w:r w:rsidRPr="002B5BEE">
        <w:rPr>
          <w:rFonts w:ascii="Times New Roman" w:hAnsi="Times New Roman"/>
          <w:sz w:val="24"/>
          <w:szCs w:val="24"/>
        </w:rPr>
        <w:softHyphen/>
        <w:t>торый следует взять с собой в случае эвакуации;</w:t>
      </w:r>
    </w:p>
    <w:p w:rsidR="00EA4896" w:rsidRPr="002B5BEE" w:rsidRDefault="00EA4896" w:rsidP="00EA4896">
      <w:pPr>
        <w:pStyle w:val="NoSpacing"/>
        <w:rPr>
          <w:rFonts w:ascii="Times New Roman" w:hAnsi="Times New Roman"/>
          <w:sz w:val="24"/>
          <w:szCs w:val="24"/>
        </w:rPr>
      </w:pPr>
      <w:proofErr w:type="gramStart"/>
      <w:r w:rsidRPr="002B5BEE">
        <w:rPr>
          <w:rFonts w:ascii="Times New Roman" w:hAnsi="Times New Roman"/>
          <w:sz w:val="24"/>
          <w:szCs w:val="24"/>
        </w:rPr>
        <w:t>•  объяснить</w:t>
      </w:r>
      <w:proofErr w:type="gramEnd"/>
      <w:r w:rsidRPr="002B5BEE">
        <w:rPr>
          <w:rFonts w:ascii="Times New Roman" w:hAnsi="Times New Roman"/>
          <w:sz w:val="24"/>
          <w:szCs w:val="24"/>
        </w:rPr>
        <w:t xml:space="preserve"> элементарные способы самозащиты, применяемые в конкретной ситуации криминогенного характера;</w:t>
      </w:r>
    </w:p>
    <w:p w:rsidR="00EA4896" w:rsidRPr="002B5BEE" w:rsidRDefault="00EA4896" w:rsidP="00EA4896">
      <w:pPr>
        <w:pStyle w:val="NoSpacing"/>
        <w:rPr>
          <w:rFonts w:ascii="Times New Roman" w:hAnsi="Times New Roman"/>
          <w:sz w:val="24"/>
          <w:szCs w:val="24"/>
        </w:rPr>
      </w:pPr>
      <w:r w:rsidRPr="002B5BEE">
        <w:rPr>
          <w:rFonts w:ascii="Times New Roman" w:hAnsi="Times New Roman"/>
          <w:sz w:val="24"/>
          <w:szCs w:val="24"/>
        </w:rPr>
        <w:t>•   назвать способы ориентирования на местности, подачи сигна</w:t>
      </w:r>
      <w:r w:rsidRPr="002B5BEE">
        <w:rPr>
          <w:rFonts w:ascii="Times New Roman" w:hAnsi="Times New Roman"/>
          <w:sz w:val="24"/>
          <w:szCs w:val="24"/>
        </w:rPr>
        <w:softHyphen/>
        <w:t>лов бедствия и другие приемы обеспечения безопасности в случае ав</w:t>
      </w:r>
      <w:r w:rsidRPr="002B5BEE">
        <w:rPr>
          <w:rFonts w:ascii="Times New Roman" w:hAnsi="Times New Roman"/>
          <w:sz w:val="24"/>
          <w:szCs w:val="24"/>
        </w:rPr>
        <w:softHyphen/>
        <w:t>тономного существования в природных условиях;</w:t>
      </w:r>
    </w:p>
    <w:p w:rsidR="00EA4896" w:rsidRPr="002B5BEE" w:rsidRDefault="00EA4896" w:rsidP="00EA4896">
      <w:pPr>
        <w:pStyle w:val="NoSpacing"/>
        <w:rPr>
          <w:rFonts w:ascii="Times New Roman" w:hAnsi="Times New Roman"/>
          <w:sz w:val="24"/>
          <w:szCs w:val="24"/>
        </w:rPr>
      </w:pPr>
      <w:proofErr w:type="gramStart"/>
      <w:r w:rsidRPr="002B5BEE">
        <w:rPr>
          <w:rFonts w:ascii="Times New Roman" w:hAnsi="Times New Roman"/>
          <w:sz w:val="24"/>
          <w:szCs w:val="24"/>
        </w:rPr>
        <w:t>•  показать</w:t>
      </w:r>
      <w:proofErr w:type="gramEnd"/>
      <w:r w:rsidRPr="002B5BEE">
        <w:rPr>
          <w:rFonts w:ascii="Times New Roman" w:hAnsi="Times New Roman"/>
          <w:sz w:val="24"/>
          <w:szCs w:val="24"/>
        </w:rPr>
        <w:t xml:space="preserve"> порядок использования средств индивидуальной за</w:t>
      </w:r>
      <w:r w:rsidRPr="002B5BEE">
        <w:rPr>
          <w:rFonts w:ascii="Times New Roman" w:hAnsi="Times New Roman"/>
          <w:sz w:val="24"/>
          <w:szCs w:val="24"/>
        </w:rPr>
        <w:softHyphen/>
        <w:t>щиты;</w:t>
      </w:r>
    </w:p>
    <w:p w:rsidR="00EA4896" w:rsidRPr="002B5BEE" w:rsidRDefault="00EA4896" w:rsidP="00EA4896">
      <w:pPr>
        <w:pStyle w:val="NoSpacing"/>
        <w:rPr>
          <w:rFonts w:ascii="Times New Roman" w:hAnsi="Times New Roman"/>
          <w:sz w:val="24"/>
          <w:szCs w:val="24"/>
        </w:rPr>
      </w:pPr>
      <w:proofErr w:type="gramStart"/>
      <w:r w:rsidRPr="002B5BEE">
        <w:rPr>
          <w:rFonts w:ascii="Times New Roman" w:hAnsi="Times New Roman"/>
          <w:sz w:val="24"/>
          <w:szCs w:val="24"/>
        </w:rPr>
        <w:t>•  рассказать</w:t>
      </w:r>
      <w:proofErr w:type="gramEnd"/>
      <w:r w:rsidRPr="002B5BEE">
        <w:rPr>
          <w:rFonts w:ascii="Times New Roman" w:hAnsi="Times New Roman"/>
          <w:sz w:val="24"/>
          <w:szCs w:val="24"/>
        </w:rPr>
        <w:t xml:space="preserve"> о предназначении и задачах организации граждан</w:t>
      </w:r>
      <w:r w:rsidRPr="002B5BEE">
        <w:rPr>
          <w:rFonts w:ascii="Times New Roman" w:hAnsi="Times New Roman"/>
          <w:sz w:val="24"/>
          <w:szCs w:val="24"/>
        </w:rPr>
        <w:softHyphen/>
        <w:t>ской обороны;</w:t>
      </w:r>
    </w:p>
    <w:p w:rsidR="00EA4896" w:rsidRPr="002B5BEE" w:rsidRDefault="00EA4896" w:rsidP="00EA4896">
      <w:pPr>
        <w:pStyle w:val="NoSpacing"/>
        <w:rPr>
          <w:rFonts w:ascii="Times New Roman" w:hAnsi="Times New Roman"/>
          <w:sz w:val="24"/>
          <w:szCs w:val="24"/>
        </w:rPr>
      </w:pPr>
      <w:r w:rsidRPr="002B5BEE">
        <w:rPr>
          <w:rFonts w:ascii="Times New Roman" w:hAnsi="Times New Roman"/>
          <w:b/>
          <w:i/>
          <w:sz w:val="24"/>
          <w:szCs w:val="24"/>
        </w:rPr>
        <w:t>использовать приобретенные знания и умения в практиче</w:t>
      </w:r>
      <w:r w:rsidRPr="002B5BEE">
        <w:rPr>
          <w:rFonts w:ascii="Times New Roman" w:hAnsi="Times New Roman"/>
          <w:b/>
          <w:i/>
          <w:sz w:val="24"/>
          <w:szCs w:val="24"/>
        </w:rPr>
        <w:softHyphen/>
        <w:t>ской деятельности и повседневной жизни для</w:t>
      </w:r>
      <w:r w:rsidRPr="002B5BEE">
        <w:rPr>
          <w:rFonts w:ascii="Times New Roman" w:hAnsi="Times New Roman"/>
          <w:sz w:val="24"/>
          <w:szCs w:val="24"/>
        </w:rPr>
        <w:t>:</w:t>
      </w:r>
    </w:p>
    <w:p w:rsidR="00EA4896" w:rsidRPr="002B5BEE" w:rsidRDefault="00EA4896" w:rsidP="00EA4896">
      <w:pPr>
        <w:pStyle w:val="NoSpacing"/>
        <w:rPr>
          <w:rFonts w:ascii="Times New Roman" w:hAnsi="Times New Roman"/>
          <w:sz w:val="24"/>
          <w:szCs w:val="24"/>
        </w:rPr>
      </w:pPr>
      <w:r w:rsidRPr="002B5BEE">
        <w:rPr>
          <w:rFonts w:ascii="Times New Roman" w:hAnsi="Times New Roman"/>
          <w:sz w:val="24"/>
          <w:szCs w:val="24"/>
        </w:rPr>
        <w:t xml:space="preserve">•   ведения здорового образа жизни;   </w:t>
      </w:r>
    </w:p>
    <w:p w:rsidR="00EA4896" w:rsidRPr="002B5BEE" w:rsidRDefault="00EA4896" w:rsidP="00EA4896">
      <w:pPr>
        <w:pStyle w:val="NoSpacing"/>
        <w:rPr>
          <w:rFonts w:ascii="Times New Roman" w:hAnsi="Times New Roman"/>
          <w:sz w:val="24"/>
          <w:szCs w:val="24"/>
        </w:rPr>
      </w:pPr>
      <w:r w:rsidRPr="002B5BEE">
        <w:rPr>
          <w:rFonts w:ascii="Times New Roman" w:hAnsi="Times New Roman"/>
          <w:sz w:val="24"/>
          <w:szCs w:val="24"/>
        </w:rPr>
        <w:t xml:space="preserve">    </w:t>
      </w:r>
      <w:proofErr w:type="gramStart"/>
      <w:r w:rsidRPr="002B5BEE">
        <w:rPr>
          <w:rFonts w:ascii="Times New Roman" w:hAnsi="Times New Roman"/>
          <w:sz w:val="24"/>
          <w:szCs w:val="24"/>
        </w:rPr>
        <w:t>•  действий</w:t>
      </w:r>
      <w:proofErr w:type="gramEnd"/>
      <w:r w:rsidRPr="002B5BEE">
        <w:rPr>
          <w:rFonts w:ascii="Times New Roman" w:hAnsi="Times New Roman"/>
          <w:sz w:val="24"/>
          <w:szCs w:val="24"/>
        </w:rPr>
        <w:t xml:space="preserve"> в опасных и чрезвычайных ситуациях;   </w:t>
      </w:r>
    </w:p>
    <w:p w:rsidR="00EA4896" w:rsidRPr="002B5BEE" w:rsidRDefault="00EA4896" w:rsidP="00EA4896">
      <w:pPr>
        <w:pStyle w:val="NoSpacing"/>
        <w:rPr>
          <w:rFonts w:ascii="Times New Roman" w:hAnsi="Times New Roman"/>
          <w:sz w:val="24"/>
          <w:szCs w:val="24"/>
        </w:rPr>
      </w:pPr>
      <w:r w:rsidRPr="002B5BEE">
        <w:rPr>
          <w:rFonts w:ascii="Times New Roman" w:hAnsi="Times New Roman"/>
          <w:sz w:val="24"/>
          <w:szCs w:val="24"/>
        </w:rPr>
        <w:t xml:space="preserve">   •   пользования бытовыми приборами;</w:t>
      </w:r>
    </w:p>
    <w:p w:rsidR="00EA4896" w:rsidRPr="002B5BEE" w:rsidRDefault="00EA4896" w:rsidP="00EA4896">
      <w:pPr>
        <w:pStyle w:val="NoSpacing"/>
        <w:rPr>
          <w:rFonts w:ascii="Times New Roman" w:hAnsi="Times New Roman"/>
          <w:sz w:val="24"/>
          <w:szCs w:val="24"/>
        </w:rPr>
      </w:pPr>
      <w:proofErr w:type="gramStart"/>
      <w:r w:rsidRPr="002B5BEE">
        <w:rPr>
          <w:rFonts w:ascii="Times New Roman" w:hAnsi="Times New Roman"/>
          <w:sz w:val="24"/>
          <w:szCs w:val="24"/>
        </w:rPr>
        <w:t>•  использования</w:t>
      </w:r>
      <w:proofErr w:type="gramEnd"/>
      <w:r w:rsidRPr="002B5BEE">
        <w:rPr>
          <w:rFonts w:ascii="Times New Roman" w:hAnsi="Times New Roman"/>
          <w:sz w:val="24"/>
          <w:szCs w:val="24"/>
        </w:rPr>
        <w:t xml:space="preserve"> по назначению лекарственных препаратов и средств бытовой химии;   </w:t>
      </w:r>
    </w:p>
    <w:p w:rsidR="00EA4896" w:rsidRPr="002B5BEE" w:rsidRDefault="00EA4896" w:rsidP="00EA4896">
      <w:pPr>
        <w:pStyle w:val="NoSpacing"/>
        <w:rPr>
          <w:rFonts w:ascii="Times New Roman" w:hAnsi="Times New Roman"/>
          <w:sz w:val="24"/>
          <w:szCs w:val="24"/>
        </w:rPr>
      </w:pPr>
      <w:r w:rsidRPr="002B5BEE">
        <w:rPr>
          <w:rFonts w:ascii="Times New Roman" w:hAnsi="Times New Roman"/>
          <w:sz w:val="24"/>
          <w:szCs w:val="24"/>
        </w:rPr>
        <w:t xml:space="preserve">  •   пользования бытовыми приборами экологического контроля качества окружающей среды и продуктов питания;   </w:t>
      </w:r>
    </w:p>
    <w:p w:rsidR="00EA4896" w:rsidRPr="002B5BEE" w:rsidRDefault="00EA4896" w:rsidP="00EA4896">
      <w:pPr>
        <w:pStyle w:val="NoSpacing"/>
        <w:rPr>
          <w:rFonts w:ascii="Times New Roman" w:hAnsi="Times New Roman"/>
          <w:sz w:val="24"/>
          <w:szCs w:val="24"/>
        </w:rPr>
      </w:pPr>
      <w:r w:rsidRPr="002B5BEE">
        <w:rPr>
          <w:rFonts w:ascii="Times New Roman" w:hAnsi="Times New Roman"/>
          <w:sz w:val="24"/>
          <w:szCs w:val="24"/>
        </w:rPr>
        <w:t xml:space="preserve">     •   соблюдения общих правил безопасности дорожного движения;  </w:t>
      </w:r>
    </w:p>
    <w:p w:rsidR="00EA4896" w:rsidRPr="002B5BEE" w:rsidRDefault="00EA4896" w:rsidP="00EA4896">
      <w:pPr>
        <w:pStyle w:val="NoSpacing"/>
        <w:rPr>
          <w:rFonts w:ascii="Times New Roman" w:hAnsi="Times New Roman"/>
          <w:sz w:val="24"/>
          <w:szCs w:val="24"/>
        </w:rPr>
      </w:pPr>
      <w:r w:rsidRPr="002B5BEE">
        <w:rPr>
          <w:rFonts w:ascii="Times New Roman" w:hAnsi="Times New Roman"/>
          <w:sz w:val="24"/>
          <w:szCs w:val="24"/>
        </w:rPr>
        <w:t xml:space="preserve">    •   соблюдения мер пожарной безопасности дома и на природе;    </w:t>
      </w:r>
    </w:p>
    <w:p w:rsidR="00EA4896" w:rsidRPr="002B5BEE" w:rsidRDefault="00EA4896" w:rsidP="00EA4896">
      <w:pPr>
        <w:pStyle w:val="NoSpacing"/>
        <w:rPr>
          <w:rFonts w:ascii="Times New Roman" w:hAnsi="Times New Roman"/>
          <w:sz w:val="24"/>
          <w:szCs w:val="24"/>
        </w:rPr>
      </w:pPr>
      <w:r w:rsidRPr="002B5BEE">
        <w:rPr>
          <w:rFonts w:ascii="Times New Roman" w:hAnsi="Times New Roman"/>
          <w:sz w:val="24"/>
          <w:szCs w:val="24"/>
        </w:rPr>
        <w:t xml:space="preserve">    </w:t>
      </w:r>
      <w:proofErr w:type="gramStart"/>
      <w:r w:rsidRPr="002B5BEE">
        <w:rPr>
          <w:rFonts w:ascii="Times New Roman" w:hAnsi="Times New Roman"/>
          <w:sz w:val="24"/>
          <w:szCs w:val="24"/>
        </w:rPr>
        <w:t>•  соблюдения</w:t>
      </w:r>
      <w:proofErr w:type="gramEnd"/>
      <w:r w:rsidRPr="002B5BEE">
        <w:rPr>
          <w:rFonts w:ascii="Times New Roman" w:hAnsi="Times New Roman"/>
          <w:sz w:val="24"/>
          <w:szCs w:val="24"/>
        </w:rPr>
        <w:t xml:space="preserve"> мер безопасного поведения на водоемах в любое  время года;   </w:t>
      </w:r>
    </w:p>
    <w:p w:rsidR="00EA4896" w:rsidRPr="002B5BEE" w:rsidRDefault="00EA4896" w:rsidP="00EA4896">
      <w:pPr>
        <w:pStyle w:val="NoSpacing"/>
        <w:rPr>
          <w:rFonts w:ascii="Times New Roman" w:hAnsi="Times New Roman"/>
          <w:sz w:val="24"/>
          <w:szCs w:val="24"/>
        </w:rPr>
      </w:pPr>
      <w:r w:rsidRPr="002B5BEE">
        <w:rPr>
          <w:rFonts w:ascii="Times New Roman" w:hAnsi="Times New Roman"/>
          <w:sz w:val="24"/>
          <w:szCs w:val="24"/>
        </w:rPr>
        <w:t xml:space="preserve">   </w:t>
      </w:r>
      <w:proofErr w:type="gramStart"/>
      <w:r w:rsidRPr="002B5BEE">
        <w:rPr>
          <w:rFonts w:ascii="Times New Roman" w:hAnsi="Times New Roman"/>
          <w:sz w:val="24"/>
          <w:szCs w:val="24"/>
        </w:rPr>
        <w:t>•  соблюдения</w:t>
      </w:r>
      <w:proofErr w:type="gramEnd"/>
      <w:r w:rsidRPr="002B5BEE">
        <w:rPr>
          <w:rFonts w:ascii="Times New Roman" w:hAnsi="Times New Roman"/>
          <w:sz w:val="24"/>
          <w:szCs w:val="24"/>
        </w:rPr>
        <w:t xml:space="preserve"> мер профилактики инфекционных заболеваний;   Оказание первой медицинской помощи пострадавшим, находящимся в неотложных ситуациях; </w:t>
      </w:r>
    </w:p>
    <w:p w:rsidR="00EA4896" w:rsidRPr="002B5BEE" w:rsidRDefault="00EA4896" w:rsidP="00EA4896">
      <w:pPr>
        <w:pStyle w:val="NoSpacing"/>
        <w:rPr>
          <w:rFonts w:ascii="Times New Roman" w:hAnsi="Times New Roman"/>
          <w:sz w:val="24"/>
          <w:szCs w:val="24"/>
        </w:rPr>
      </w:pPr>
      <w:r w:rsidRPr="002B5BEE">
        <w:rPr>
          <w:rFonts w:ascii="Times New Roman" w:hAnsi="Times New Roman"/>
          <w:sz w:val="24"/>
          <w:szCs w:val="24"/>
        </w:rPr>
        <w:t xml:space="preserve">  * Вызова (обращения за помощью) в случае необходимости соответствующих служб экстренной помощи;  </w:t>
      </w:r>
    </w:p>
    <w:p w:rsidR="00EA4896" w:rsidRPr="002B5BEE" w:rsidRDefault="00EA4896" w:rsidP="00EA4896">
      <w:pPr>
        <w:pStyle w:val="NoSpacing"/>
        <w:rPr>
          <w:rFonts w:ascii="Times New Roman" w:hAnsi="Times New Roman"/>
          <w:sz w:val="24"/>
          <w:szCs w:val="24"/>
        </w:rPr>
      </w:pPr>
      <w:r w:rsidRPr="002B5BEE">
        <w:rPr>
          <w:rFonts w:ascii="Times New Roman" w:hAnsi="Times New Roman"/>
          <w:sz w:val="24"/>
          <w:szCs w:val="24"/>
        </w:rPr>
        <w:t xml:space="preserve">     </w:t>
      </w:r>
      <w:proofErr w:type="gramStart"/>
      <w:r w:rsidRPr="002B5BEE">
        <w:rPr>
          <w:rFonts w:ascii="Times New Roman" w:hAnsi="Times New Roman"/>
          <w:sz w:val="24"/>
          <w:szCs w:val="24"/>
        </w:rPr>
        <w:t>*  Подготовка</w:t>
      </w:r>
      <w:proofErr w:type="gramEnd"/>
      <w:r w:rsidRPr="002B5BEE">
        <w:rPr>
          <w:rFonts w:ascii="Times New Roman" w:hAnsi="Times New Roman"/>
          <w:sz w:val="24"/>
          <w:szCs w:val="24"/>
        </w:rPr>
        <w:t xml:space="preserve"> к профессиональной деятельности, в том числе к военной службе.</w:t>
      </w:r>
    </w:p>
    <w:p w:rsidR="00EA4896" w:rsidRPr="002B5BEE" w:rsidRDefault="00EA4896" w:rsidP="00EA4896">
      <w:pPr>
        <w:pStyle w:val="NoSpacing"/>
        <w:rPr>
          <w:b/>
        </w:rPr>
      </w:pPr>
    </w:p>
    <w:p w:rsidR="00EA4896" w:rsidRDefault="00EA4896" w:rsidP="00EA4896">
      <w:pPr>
        <w:pStyle w:val="NoSpacing"/>
        <w:jc w:val="both"/>
        <w:rPr>
          <w:rFonts w:ascii="Times New Roman" w:hAnsi="Times New Roman"/>
          <w:sz w:val="24"/>
          <w:szCs w:val="24"/>
        </w:rPr>
      </w:pPr>
    </w:p>
    <w:p w:rsidR="00EA4896" w:rsidRDefault="00EA4896" w:rsidP="00EA4896">
      <w:pPr>
        <w:pStyle w:val="a3"/>
        <w:rPr>
          <w:b/>
        </w:rPr>
      </w:pPr>
    </w:p>
    <w:p w:rsidR="00EA4896" w:rsidRPr="00901C41" w:rsidRDefault="00EA4896" w:rsidP="00EA4896">
      <w:pPr>
        <w:pStyle w:val="a3"/>
        <w:rPr>
          <w:b/>
        </w:rPr>
      </w:pPr>
    </w:p>
    <w:p w:rsidR="00EA4896" w:rsidRDefault="00EA4896" w:rsidP="00EA4896">
      <w:pPr>
        <w:pStyle w:val="a3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 xml:space="preserve">                   </w:t>
      </w:r>
    </w:p>
    <w:p w:rsidR="00EA4896" w:rsidRDefault="00EA4896" w:rsidP="00EA4896">
      <w:pPr>
        <w:pStyle w:val="a3"/>
        <w:rPr>
          <w:rFonts w:ascii="Times New Roman" w:hAnsi="Times New Roman"/>
          <w:b/>
          <w:sz w:val="28"/>
          <w:szCs w:val="28"/>
        </w:rPr>
      </w:pPr>
    </w:p>
    <w:p w:rsidR="00EA4896" w:rsidRPr="00AC6FED" w:rsidRDefault="00EA4896" w:rsidP="00EA4896">
      <w:pPr>
        <w:pStyle w:val="a3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</w:t>
      </w:r>
      <w:r w:rsidRPr="00AC6FED">
        <w:rPr>
          <w:rFonts w:ascii="Times New Roman" w:hAnsi="Times New Roman"/>
          <w:b/>
          <w:sz w:val="24"/>
          <w:szCs w:val="24"/>
        </w:rPr>
        <w:t xml:space="preserve">Содержание учебного предмета </w:t>
      </w:r>
    </w:p>
    <w:p w:rsidR="00EA4896" w:rsidRPr="00AC6FED" w:rsidRDefault="00EA4896" w:rsidP="00EA4896">
      <w:pPr>
        <w:pStyle w:val="a3"/>
        <w:rPr>
          <w:rFonts w:ascii="Times New Roman" w:hAnsi="Times New Roman"/>
          <w:b/>
          <w:sz w:val="24"/>
          <w:szCs w:val="24"/>
        </w:rPr>
      </w:pPr>
    </w:p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235"/>
        <w:gridCol w:w="567"/>
        <w:gridCol w:w="5670"/>
        <w:gridCol w:w="1451"/>
      </w:tblGrid>
      <w:tr w:rsidR="00EA4896" w:rsidRPr="00AC6FED" w:rsidTr="00B51E39">
        <w:tc>
          <w:tcPr>
            <w:tcW w:w="2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896" w:rsidRPr="00614068" w:rsidRDefault="00EA4896" w:rsidP="00B51E39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614068">
              <w:rPr>
                <w:rFonts w:ascii="Times New Roman" w:hAnsi="Times New Roman"/>
                <w:b/>
                <w:sz w:val="24"/>
                <w:szCs w:val="24"/>
              </w:rPr>
              <w:t>Название раздела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896" w:rsidRPr="00590F9C" w:rsidRDefault="00EA4896" w:rsidP="00B51E39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590F9C">
              <w:rPr>
                <w:rFonts w:ascii="Times New Roman" w:hAnsi="Times New Roman"/>
                <w:b/>
                <w:sz w:val="24"/>
                <w:szCs w:val="24"/>
              </w:rPr>
              <w:t>Краткое содержание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896" w:rsidRPr="00590F9C" w:rsidRDefault="00EA4896" w:rsidP="00B51E39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590F9C">
              <w:rPr>
                <w:rFonts w:ascii="Times New Roman" w:hAnsi="Times New Roman"/>
                <w:b/>
                <w:sz w:val="24"/>
                <w:szCs w:val="24"/>
              </w:rPr>
              <w:t>Количество часов</w:t>
            </w:r>
          </w:p>
        </w:tc>
      </w:tr>
      <w:tr w:rsidR="00EA4896" w:rsidRPr="00AC6FED" w:rsidTr="00B51E39">
        <w:tc>
          <w:tcPr>
            <w:tcW w:w="84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896" w:rsidRPr="00590F9C" w:rsidRDefault="00EA4896" w:rsidP="00B51E3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4068">
              <w:rPr>
                <w:rFonts w:ascii="Times New Roman" w:hAnsi="Times New Roman"/>
                <w:b/>
                <w:iCs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 раздел. </w:t>
            </w:r>
            <w:r w:rsidRPr="00614068">
              <w:rPr>
                <w:rFonts w:ascii="Times New Roman" w:hAnsi="Times New Roman"/>
                <w:b/>
                <w:iCs/>
                <w:sz w:val="24"/>
                <w:szCs w:val="24"/>
              </w:rPr>
              <w:t>Безопасность и защита человека в опасных и чрезвычай</w:t>
            </w:r>
            <w:r w:rsidRPr="00614068">
              <w:rPr>
                <w:rFonts w:ascii="Times New Roman" w:hAnsi="Times New Roman"/>
                <w:b/>
                <w:iCs/>
                <w:sz w:val="24"/>
                <w:szCs w:val="24"/>
              </w:rPr>
              <w:softHyphen/>
              <w:t>ных ситуациях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896" w:rsidRPr="00614068" w:rsidRDefault="00EA4896" w:rsidP="00B51E39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614068">
              <w:rPr>
                <w:rFonts w:ascii="Times New Roman" w:hAnsi="Times New Roman"/>
                <w:b/>
                <w:sz w:val="24"/>
                <w:szCs w:val="24"/>
              </w:rPr>
              <w:t>13</w:t>
            </w:r>
          </w:p>
        </w:tc>
      </w:tr>
      <w:tr w:rsidR="00EA4896" w:rsidRPr="00AC6FED" w:rsidTr="00B51E39">
        <w:tc>
          <w:tcPr>
            <w:tcW w:w="84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896" w:rsidRPr="00614068" w:rsidRDefault="00EA4896" w:rsidP="00B51E39">
            <w:pPr>
              <w:pStyle w:val="a3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614068">
              <w:rPr>
                <w:rFonts w:ascii="Times New Roman" w:hAnsi="Times New Roman"/>
                <w:b/>
                <w:iCs/>
                <w:sz w:val="24"/>
                <w:szCs w:val="24"/>
              </w:rPr>
              <w:t>1. Опасные и чрезвычайные ситуации, возникающие в по</w:t>
            </w:r>
            <w:r w:rsidRPr="00614068">
              <w:rPr>
                <w:rFonts w:ascii="Times New Roman" w:hAnsi="Times New Roman"/>
                <w:b/>
                <w:iCs/>
                <w:sz w:val="24"/>
                <w:szCs w:val="24"/>
              </w:rPr>
              <w:softHyphen/>
              <w:t>вседневной жизни, и правила безопасного поведения</w:t>
            </w:r>
          </w:p>
          <w:p w:rsidR="00EA4896" w:rsidRPr="00590F9C" w:rsidRDefault="00EA4896" w:rsidP="00B51E3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896" w:rsidRPr="00A31CC4" w:rsidRDefault="00EA4896" w:rsidP="00B51E39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A31CC4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</w:tr>
      <w:tr w:rsidR="00EA4896" w:rsidRPr="00AC6FED" w:rsidTr="00B51E39">
        <w:tc>
          <w:tcPr>
            <w:tcW w:w="2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896" w:rsidRPr="00614068" w:rsidRDefault="00EA4896" w:rsidP="00B51E39">
            <w:pPr>
              <w:pStyle w:val="a3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614068">
              <w:rPr>
                <w:rFonts w:ascii="Times New Roman" w:hAnsi="Times New Roman"/>
                <w:b/>
                <w:iCs/>
                <w:sz w:val="24"/>
                <w:szCs w:val="24"/>
              </w:rPr>
              <w:t>1.1</w:t>
            </w: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 </w:t>
            </w:r>
            <w:r w:rsidRPr="00614068">
              <w:rPr>
                <w:rFonts w:ascii="Times New Roman" w:hAnsi="Times New Roman"/>
                <w:b/>
                <w:iCs/>
                <w:sz w:val="24"/>
                <w:szCs w:val="24"/>
              </w:rPr>
              <w:t>Правила поведения в условиях вынужденной автономии в природных условиях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896" w:rsidRPr="00590F9C" w:rsidRDefault="00EA4896" w:rsidP="00B51E3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90F9C">
              <w:rPr>
                <w:rFonts w:ascii="Times New Roman" w:hAnsi="Times New Roman"/>
                <w:sz w:val="24"/>
                <w:szCs w:val="24"/>
              </w:rPr>
              <w:t>Разбор наиболее возможных причин по</w:t>
            </w:r>
            <w:r w:rsidRPr="00590F9C">
              <w:rPr>
                <w:rFonts w:ascii="Times New Roman" w:hAnsi="Times New Roman"/>
                <w:sz w:val="24"/>
                <w:szCs w:val="24"/>
              </w:rPr>
              <w:softHyphen/>
              <w:t>падания человека в условия вынужденного автономного существо</w:t>
            </w:r>
            <w:r w:rsidRPr="00590F9C">
              <w:rPr>
                <w:rFonts w:ascii="Times New Roman" w:hAnsi="Times New Roman"/>
                <w:sz w:val="24"/>
                <w:szCs w:val="24"/>
              </w:rPr>
              <w:softHyphen/>
              <w:t>вания, меры профилактики и подготовки к безопасному поведению в условиях автономного существования. Отработка правил ориен</w:t>
            </w:r>
            <w:r w:rsidRPr="00590F9C">
              <w:rPr>
                <w:rFonts w:ascii="Times New Roman" w:hAnsi="Times New Roman"/>
                <w:sz w:val="24"/>
                <w:szCs w:val="24"/>
              </w:rPr>
              <w:softHyphen/>
              <w:t>тирования на местности, движения по азимуту, правил обеспече</w:t>
            </w:r>
            <w:r w:rsidRPr="00590F9C">
              <w:rPr>
                <w:rFonts w:ascii="Times New Roman" w:hAnsi="Times New Roman"/>
                <w:sz w:val="24"/>
                <w:szCs w:val="24"/>
              </w:rPr>
              <w:softHyphen/>
              <w:t>ния водой и питанием. Оборудование временного жилища, добыча огня.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896" w:rsidRDefault="00EA4896" w:rsidP="00B51E3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A4896" w:rsidRPr="00AC6FED" w:rsidTr="00B51E39">
        <w:tc>
          <w:tcPr>
            <w:tcW w:w="2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896" w:rsidRPr="00614068" w:rsidRDefault="00EA4896" w:rsidP="00B51E39">
            <w:pPr>
              <w:pStyle w:val="a3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614068"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1.2.Правила поведения в ситуациях криминогенного характера. Правила самозащиты от насильников и </w:t>
            </w:r>
            <w:proofErr w:type="gramStart"/>
            <w:r w:rsidRPr="00614068"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хулиганов.   </w:t>
            </w:r>
            <w:proofErr w:type="gramEnd"/>
            <w:r w:rsidRPr="00614068"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  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896" w:rsidRPr="00590F9C" w:rsidRDefault="00EA4896" w:rsidP="00B51E3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90F9C">
              <w:rPr>
                <w:rFonts w:ascii="Times New Roman" w:hAnsi="Times New Roman"/>
                <w:sz w:val="24"/>
                <w:szCs w:val="24"/>
              </w:rPr>
              <w:t>Обсуждение с обучающимися наиболее возможных ситуаций при встрече с насильниками и хулиганами на улице, в транспорте, общественном месте, подъезде дома, лифте.    Правила безопасного поведения в местах с повышенной кримино</w:t>
            </w:r>
            <w:r w:rsidRPr="00590F9C">
              <w:rPr>
                <w:rFonts w:ascii="Times New Roman" w:hAnsi="Times New Roman"/>
                <w:sz w:val="24"/>
                <w:szCs w:val="24"/>
              </w:rPr>
              <w:softHyphen/>
              <w:t>генной опасностью; на рынке, стадионе, вокзале и др.</w:t>
            </w:r>
          </w:p>
          <w:p w:rsidR="00EA4896" w:rsidRPr="00590F9C" w:rsidRDefault="00EA4896" w:rsidP="00B51E3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896" w:rsidRDefault="00EA4896" w:rsidP="00B51E3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A4896" w:rsidRPr="00AC6FED" w:rsidTr="00B51E39">
        <w:tc>
          <w:tcPr>
            <w:tcW w:w="2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896" w:rsidRPr="00614068" w:rsidRDefault="00EA4896" w:rsidP="00B51E39">
            <w:pPr>
              <w:pStyle w:val="a3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614068">
              <w:rPr>
                <w:rFonts w:ascii="Times New Roman" w:hAnsi="Times New Roman"/>
                <w:b/>
                <w:iCs/>
                <w:sz w:val="24"/>
                <w:szCs w:val="24"/>
              </w:rPr>
              <w:t>1.3. Правила поведения в условиях чрезвычайных ситуаций при</w:t>
            </w:r>
            <w:r w:rsidRPr="00614068">
              <w:rPr>
                <w:rFonts w:ascii="Times New Roman" w:hAnsi="Times New Roman"/>
                <w:b/>
                <w:iCs/>
                <w:sz w:val="24"/>
                <w:szCs w:val="24"/>
              </w:rPr>
              <w:softHyphen/>
              <w:t>родного и техногенного характера</w:t>
            </w:r>
          </w:p>
          <w:p w:rsidR="00EA4896" w:rsidRPr="00614068" w:rsidRDefault="00EA4896" w:rsidP="00B51E39">
            <w:pPr>
              <w:pStyle w:val="a3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896" w:rsidRPr="00590F9C" w:rsidRDefault="00EA4896" w:rsidP="00B51E3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90F9C">
              <w:rPr>
                <w:rFonts w:ascii="Times New Roman" w:hAnsi="Times New Roman"/>
                <w:sz w:val="24"/>
                <w:szCs w:val="24"/>
              </w:rPr>
              <w:t>Краткая характеристика наиболее веро</w:t>
            </w:r>
            <w:r w:rsidRPr="00590F9C">
              <w:rPr>
                <w:rFonts w:ascii="Times New Roman" w:hAnsi="Times New Roman"/>
                <w:sz w:val="24"/>
                <w:szCs w:val="24"/>
              </w:rPr>
              <w:softHyphen/>
              <w:t>ятных для данной местности и района проживания чрезвычайных ситуаций природного и техногенного характера. Отработка правил поведения при получении сигнала о чрезвычайной ситуации и од</w:t>
            </w:r>
            <w:r w:rsidRPr="00590F9C">
              <w:rPr>
                <w:rFonts w:ascii="Times New Roman" w:hAnsi="Times New Roman"/>
                <w:sz w:val="24"/>
                <w:szCs w:val="24"/>
              </w:rPr>
              <w:softHyphen/>
              <w:t>ного из возможных вариантов, предусмотренных планом образова</w:t>
            </w:r>
            <w:r w:rsidRPr="00590F9C">
              <w:rPr>
                <w:rFonts w:ascii="Times New Roman" w:hAnsi="Times New Roman"/>
                <w:sz w:val="24"/>
                <w:szCs w:val="24"/>
              </w:rPr>
              <w:softHyphen/>
              <w:t>тельного учреждения (укрытие в защитных сооружениях, эвакуация и др.).</w:t>
            </w:r>
          </w:p>
          <w:p w:rsidR="00EA4896" w:rsidRPr="00590F9C" w:rsidRDefault="00EA4896" w:rsidP="00B51E3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896" w:rsidRDefault="00EA4896" w:rsidP="00B51E3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A4896" w:rsidRPr="00AC6FED" w:rsidTr="00B51E39">
        <w:tc>
          <w:tcPr>
            <w:tcW w:w="2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896" w:rsidRPr="00614068" w:rsidRDefault="00EA4896" w:rsidP="00B51E39">
            <w:pPr>
              <w:pStyle w:val="a3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614068">
              <w:rPr>
                <w:rFonts w:ascii="Times New Roman" w:hAnsi="Times New Roman"/>
                <w:b/>
                <w:iCs/>
                <w:sz w:val="24"/>
                <w:szCs w:val="24"/>
              </w:rPr>
              <w:t>1.4. Законы и другие нормативно-правовые акты РФ по обес</w:t>
            </w:r>
            <w:r w:rsidRPr="00614068">
              <w:rPr>
                <w:rFonts w:ascii="Times New Roman" w:hAnsi="Times New Roman"/>
                <w:b/>
                <w:iCs/>
                <w:sz w:val="24"/>
                <w:szCs w:val="24"/>
              </w:rPr>
              <w:softHyphen/>
              <w:t>печению безопасности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896" w:rsidRPr="00590F9C" w:rsidRDefault="00EA4896" w:rsidP="00B51E3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90F9C">
              <w:rPr>
                <w:rFonts w:ascii="Times New Roman" w:hAnsi="Times New Roman"/>
                <w:sz w:val="24"/>
                <w:szCs w:val="24"/>
              </w:rPr>
              <w:t>Положения Конституции РФ, гарантирующие права и свободы человека и гражданина. Основные законы РФ, положения которых направлены на обеспечение безопасности граждан (Федеральные за</w:t>
            </w:r>
            <w:r w:rsidRPr="00590F9C">
              <w:rPr>
                <w:rFonts w:ascii="Times New Roman" w:hAnsi="Times New Roman"/>
                <w:sz w:val="24"/>
                <w:szCs w:val="24"/>
              </w:rPr>
              <w:softHyphen/>
              <w:t>коны «О защите населения и территорий от чрезвычайных ситуа</w:t>
            </w:r>
            <w:r w:rsidRPr="00590F9C">
              <w:rPr>
                <w:rFonts w:ascii="Times New Roman" w:hAnsi="Times New Roman"/>
                <w:sz w:val="24"/>
                <w:szCs w:val="24"/>
              </w:rPr>
              <w:softHyphen/>
              <w:t>ций природного и техногенного характера», «О безопасности», «О по</w:t>
            </w:r>
            <w:r w:rsidRPr="00590F9C">
              <w:rPr>
                <w:rFonts w:ascii="Times New Roman" w:hAnsi="Times New Roman"/>
                <w:sz w:val="24"/>
                <w:szCs w:val="24"/>
              </w:rPr>
              <w:softHyphen/>
              <w:t>жарной безопасности», «О безопасности дорожного движения», «Об обороне», «О гражданской обороне» и др.). Краткое содержа</w:t>
            </w:r>
            <w:r w:rsidRPr="00590F9C">
              <w:rPr>
                <w:rFonts w:ascii="Times New Roman" w:hAnsi="Times New Roman"/>
                <w:sz w:val="24"/>
                <w:szCs w:val="24"/>
              </w:rPr>
              <w:softHyphen/>
              <w:t>ние законов, основные права и обязанности граждан.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896" w:rsidRDefault="00EA4896" w:rsidP="00B51E3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A4896" w:rsidRPr="00AC6FED" w:rsidTr="00B51E39">
        <w:tc>
          <w:tcPr>
            <w:tcW w:w="2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896" w:rsidRPr="00614068" w:rsidRDefault="00EA4896" w:rsidP="00B51E39">
            <w:pPr>
              <w:pStyle w:val="a3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614068">
              <w:rPr>
                <w:rFonts w:ascii="Times New Roman" w:hAnsi="Times New Roman"/>
                <w:b/>
                <w:iCs/>
                <w:sz w:val="24"/>
                <w:szCs w:val="24"/>
              </w:rPr>
              <w:t>1.5. Единая государственная система предупреждения и ликви</w:t>
            </w:r>
            <w:r w:rsidRPr="00614068">
              <w:rPr>
                <w:rFonts w:ascii="Times New Roman" w:hAnsi="Times New Roman"/>
                <w:b/>
                <w:iCs/>
                <w:sz w:val="24"/>
                <w:szCs w:val="24"/>
              </w:rPr>
              <w:softHyphen/>
              <w:t xml:space="preserve">дации чрезвычайных ситуаций (РСЧС), ее структура и </w:t>
            </w:r>
            <w:proofErr w:type="gramStart"/>
            <w:r w:rsidRPr="00614068"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задачи.   </w:t>
            </w:r>
            <w:proofErr w:type="gramEnd"/>
            <w:r w:rsidRPr="00614068"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  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896" w:rsidRPr="00590F9C" w:rsidRDefault="00EA4896" w:rsidP="00B51E3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90F9C">
              <w:rPr>
                <w:rFonts w:ascii="Times New Roman" w:hAnsi="Times New Roman"/>
                <w:sz w:val="24"/>
                <w:szCs w:val="24"/>
              </w:rPr>
              <w:t>РСЧС, история ее создания, предназначение, структура, задачи, решаемые по защите населения от чрезвычайных ситуаций. Прави</w:t>
            </w:r>
            <w:r w:rsidRPr="00590F9C">
              <w:rPr>
                <w:rFonts w:ascii="Times New Roman" w:hAnsi="Times New Roman"/>
                <w:sz w:val="24"/>
                <w:szCs w:val="24"/>
              </w:rPr>
              <w:softHyphen/>
              <w:t>ла и обязанности граждан в области защиты от чрезвычайных си</w:t>
            </w:r>
            <w:r w:rsidRPr="00590F9C">
              <w:rPr>
                <w:rFonts w:ascii="Times New Roman" w:hAnsi="Times New Roman"/>
                <w:sz w:val="24"/>
                <w:szCs w:val="24"/>
              </w:rPr>
              <w:softHyphen/>
              <w:t>туаций.</w:t>
            </w:r>
          </w:p>
          <w:p w:rsidR="00EA4896" w:rsidRPr="00590F9C" w:rsidRDefault="00EA4896" w:rsidP="00B51E3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896" w:rsidRDefault="00EA4896" w:rsidP="00B51E3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A4896" w:rsidRPr="00AC6FED" w:rsidTr="00B51E39">
        <w:tc>
          <w:tcPr>
            <w:tcW w:w="2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896" w:rsidRPr="00614068" w:rsidRDefault="00EA4896" w:rsidP="00B51E39">
            <w:pPr>
              <w:pStyle w:val="a3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614068">
              <w:rPr>
                <w:rFonts w:ascii="Times New Roman" w:hAnsi="Times New Roman"/>
                <w:b/>
                <w:iCs/>
                <w:sz w:val="24"/>
                <w:szCs w:val="24"/>
              </w:rPr>
              <w:t>1.6. Уголовная ответственность несовершеннолетних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896" w:rsidRPr="00590F9C" w:rsidRDefault="00EA4896" w:rsidP="00B51E3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90F9C">
              <w:rPr>
                <w:rFonts w:ascii="Times New Roman" w:hAnsi="Times New Roman"/>
                <w:sz w:val="24"/>
                <w:szCs w:val="24"/>
              </w:rPr>
              <w:t>Особенности уголовной ответственности и наказания несовер</w:t>
            </w:r>
            <w:r w:rsidRPr="00590F9C">
              <w:rPr>
                <w:rFonts w:ascii="Times New Roman" w:hAnsi="Times New Roman"/>
                <w:sz w:val="24"/>
                <w:szCs w:val="24"/>
              </w:rPr>
              <w:softHyphen/>
              <w:t>шеннолетних.</w:t>
            </w:r>
          </w:p>
          <w:p w:rsidR="00EA4896" w:rsidRPr="00590F9C" w:rsidRDefault="00EA4896" w:rsidP="00B51E3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90F9C">
              <w:rPr>
                <w:rFonts w:ascii="Times New Roman" w:hAnsi="Times New Roman"/>
                <w:sz w:val="24"/>
                <w:szCs w:val="24"/>
              </w:rPr>
              <w:t xml:space="preserve">     Виды наказаний, назначаемых несовершеннолетним. Правила поведения в общественном транспорте. Уголовная от</w:t>
            </w:r>
            <w:r w:rsidRPr="00590F9C">
              <w:rPr>
                <w:rFonts w:ascii="Times New Roman" w:hAnsi="Times New Roman"/>
                <w:sz w:val="24"/>
                <w:szCs w:val="24"/>
              </w:rPr>
              <w:softHyphen/>
              <w:t>ветственность за приведение в негодность транспортных средств или нарушение правил, обеспечивающих безопасную работу транс</w:t>
            </w:r>
            <w:r w:rsidRPr="00590F9C">
              <w:rPr>
                <w:rFonts w:ascii="Times New Roman" w:hAnsi="Times New Roman"/>
                <w:sz w:val="24"/>
                <w:szCs w:val="24"/>
              </w:rPr>
              <w:softHyphen/>
              <w:t>порта.      Хулиганство и вандализм, общие понятия. Виды хулиганских действий (грубое нарушение общественного порядка, повреждение чужого имущества). Уголовная ответственность за хулиганские дей</w:t>
            </w:r>
            <w:r w:rsidRPr="00590F9C">
              <w:rPr>
                <w:rFonts w:ascii="Times New Roman" w:hAnsi="Times New Roman"/>
                <w:sz w:val="24"/>
                <w:szCs w:val="24"/>
              </w:rPr>
              <w:softHyphen/>
              <w:t>ствия и вандализм.</w:t>
            </w:r>
          </w:p>
          <w:p w:rsidR="00EA4896" w:rsidRPr="00590F9C" w:rsidRDefault="00EA4896" w:rsidP="00B51E3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896" w:rsidRDefault="00EA4896" w:rsidP="00B51E3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A4896" w:rsidRPr="00AC6FED" w:rsidTr="00B51E39">
        <w:tc>
          <w:tcPr>
            <w:tcW w:w="84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896" w:rsidRPr="00590F9C" w:rsidRDefault="00EA4896" w:rsidP="00B51E3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14068">
              <w:rPr>
                <w:rFonts w:ascii="Times New Roman" w:hAnsi="Times New Roman"/>
                <w:b/>
                <w:iCs/>
                <w:sz w:val="24"/>
                <w:szCs w:val="24"/>
              </w:rPr>
              <w:t>2. Гражданская оборона — составная часть обороноспособно</w:t>
            </w:r>
            <w:r w:rsidRPr="00614068">
              <w:rPr>
                <w:rFonts w:ascii="Times New Roman" w:hAnsi="Times New Roman"/>
                <w:b/>
                <w:iCs/>
                <w:sz w:val="24"/>
                <w:szCs w:val="24"/>
              </w:rPr>
              <w:softHyphen/>
              <w:t>сти страны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896" w:rsidRDefault="00EA4896" w:rsidP="00B51E3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EA4896" w:rsidRPr="00AC6FED" w:rsidTr="00B51E39">
        <w:tc>
          <w:tcPr>
            <w:tcW w:w="2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896" w:rsidRPr="00614068" w:rsidRDefault="00EA4896" w:rsidP="00B51E39">
            <w:pPr>
              <w:pStyle w:val="a3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614068">
              <w:rPr>
                <w:rFonts w:ascii="Times New Roman" w:hAnsi="Times New Roman"/>
                <w:b/>
                <w:iCs/>
                <w:sz w:val="24"/>
                <w:szCs w:val="24"/>
              </w:rPr>
              <w:t>2.1 Гражданская оборона, основные понятия, определения и задачи</w:t>
            </w:r>
          </w:p>
          <w:p w:rsidR="00EA4896" w:rsidRPr="00614068" w:rsidRDefault="00EA4896" w:rsidP="00B51E39">
            <w:pPr>
              <w:pStyle w:val="a3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896" w:rsidRPr="00590F9C" w:rsidRDefault="00EA4896" w:rsidP="00B51E3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90F9C">
              <w:rPr>
                <w:rFonts w:ascii="Times New Roman" w:hAnsi="Times New Roman"/>
                <w:sz w:val="24"/>
                <w:szCs w:val="24"/>
              </w:rPr>
              <w:t>Гражданская оборона, история ее создания, предназначение и за</w:t>
            </w:r>
            <w:r w:rsidRPr="00590F9C">
              <w:rPr>
                <w:rFonts w:ascii="Times New Roman" w:hAnsi="Times New Roman"/>
                <w:sz w:val="24"/>
                <w:szCs w:val="24"/>
              </w:rPr>
              <w:softHyphen/>
              <w:t>дачи по обеспечению защиты населения от опасностей, возникаю</w:t>
            </w:r>
            <w:r w:rsidRPr="00590F9C">
              <w:rPr>
                <w:rFonts w:ascii="Times New Roman" w:hAnsi="Times New Roman"/>
                <w:sz w:val="24"/>
                <w:szCs w:val="24"/>
              </w:rPr>
              <w:softHyphen/>
              <w:t>щих при ведении боевых действий или вследствие этих действий.</w:t>
            </w:r>
          </w:p>
          <w:p w:rsidR="00EA4896" w:rsidRPr="00590F9C" w:rsidRDefault="00EA4896" w:rsidP="00B51E3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90F9C">
              <w:rPr>
                <w:rFonts w:ascii="Times New Roman" w:hAnsi="Times New Roman"/>
                <w:sz w:val="24"/>
                <w:szCs w:val="24"/>
              </w:rPr>
              <w:t xml:space="preserve">     Организация управления гражданской обороной. Структура уп</w:t>
            </w:r>
            <w:r w:rsidRPr="00590F9C">
              <w:rPr>
                <w:rFonts w:ascii="Times New Roman" w:hAnsi="Times New Roman"/>
                <w:sz w:val="24"/>
                <w:szCs w:val="24"/>
              </w:rPr>
              <w:softHyphen/>
              <w:t>равления и органы управления гражданской обороной.</w:t>
            </w:r>
          </w:p>
          <w:p w:rsidR="00EA4896" w:rsidRPr="00590F9C" w:rsidRDefault="00EA4896" w:rsidP="00B51E3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896" w:rsidRDefault="00EA4896" w:rsidP="00B51E3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A4896" w:rsidRPr="00AC6FED" w:rsidTr="00B51E39">
        <w:tc>
          <w:tcPr>
            <w:tcW w:w="2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896" w:rsidRPr="00614068" w:rsidRDefault="00EA4896" w:rsidP="00B51E39">
            <w:pPr>
              <w:pStyle w:val="a3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614068">
              <w:rPr>
                <w:rFonts w:ascii="Times New Roman" w:hAnsi="Times New Roman"/>
                <w:b/>
                <w:iCs/>
                <w:sz w:val="24"/>
                <w:szCs w:val="24"/>
              </w:rPr>
              <w:t>2.2. Современные средства поражения, их поражающие факто</w:t>
            </w:r>
            <w:r w:rsidRPr="00614068">
              <w:rPr>
                <w:rFonts w:ascii="Times New Roman" w:hAnsi="Times New Roman"/>
                <w:b/>
                <w:iCs/>
                <w:sz w:val="24"/>
                <w:szCs w:val="24"/>
              </w:rPr>
              <w:softHyphen/>
              <w:t>ры, мероприятия по защите населения</w:t>
            </w:r>
          </w:p>
          <w:p w:rsidR="00EA4896" w:rsidRPr="00614068" w:rsidRDefault="00EA4896" w:rsidP="00B51E39">
            <w:pPr>
              <w:pStyle w:val="a3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896" w:rsidRPr="00590F9C" w:rsidRDefault="00EA4896" w:rsidP="00B51E3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90F9C">
              <w:rPr>
                <w:rFonts w:ascii="Times New Roman" w:hAnsi="Times New Roman"/>
                <w:sz w:val="24"/>
                <w:szCs w:val="24"/>
              </w:rPr>
              <w:t>Ядерное оружие, поражающие факторы ядерного взрыва. Хими</w:t>
            </w:r>
            <w:r w:rsidRPr="00590F9C">
              <w:rPr>
                <w:rFonts w:ascii="Times New Roman" w:hAnsi="Times New Roman"/>
                <w:sz w:val="24"/>
                <w:szCs w:val="24"/>
              </w:rPr>
              <w:softHyphen/>
              <w:t>ческое оружие, классификация отравляющих веществ (ОВ) по пред</w:t>
            </w:r>
            <w:r w:rsidRPr="00590F9C">
              <w:rPr>
                <w:rFonts w:ascii="Times New Roman" w:hAnsi="Times New Roman"/>
                <w:sz w:val="24"/>
                <w:szCs w:val="24"/>
              </w:rPr>
              <w:softHyphen/>
              <w:t>назначению и воздействию на организм.</w:t>
            </w:r>
          </w:p>
          <w:p w:rsidR="00EA4896" w:rsidRPr="00590F9C" w:rsidRDefault="00EA4896" w:rsidP="00B51E3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90F9C">
              <w:rPr>
                <w:rFonts w:ascii="Times New Roman" w:hAnsi="Times New Roman"/>
                <w:sz w:val="24"/>
                <w:szCs w:val="24"/>
              </w:rPr>
              <w:t xml:space="preserve">      Бактериологическое (биологическое) оружие. Современные сред</w:t>
            </w:r>
            <w:r w:rsidRPr="00590F9C">
              <w:rPr>
                <w:rFonts w:ascii="Times New Roman" w:hAnsi="Times New Roman"/>
                <w:sz w:val="24"/>
                <w:szCs w:val="24"/>
              </w:rPr>
              <w:softHyphen/>
              <w:t>ства поражения, их поражающие факторы.</w:t>
            </w:r>
          </w:p>
          <w:p w:rsidR="00EA4896" w:rsidRPr="00590F9C" w:rsidRDefault="00EA4896" w:rsidP="00B51E3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90F9C">
              <w:rPr>
                <w:rFonts w:ascii="Times New Roman" w:hAnsi="Times New Roman"/>
                <w:sz w:val="24"/>
                <w:szCs w:val="24"/>
              </w:rPr>
              <w:t xml:space="preserve">     Мероприятия, проводимые по защите населения от современных средств поражения.</w:t>
            </w:r>
          </w:p>
          <w:p w:rsidR="00EA4896" w:rsidRPr="00590F9C" w:rsidRDefault="00EA4896" w:rsidP="00B51E3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896" w:rsidRDefault="00EA4896" w:rsidP="00B51E3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A4896" w:rsidRPr="00AC6FED" w:rsidTr="00B51E39">
        <w:tc>
          <w:tcPr>
            <w:tcW w:w="2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896" w:rsidRPr="00614068" w:rsidRDefault="00EA4896" w:rsidP="00B51E39">
            <w:pPr>
              <w:pStyle w:val="a3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614068">
              <w:rPr>
                <w:rFonts w:ascii="Times New Roman" w:hAnsi="Times New Roman"/>
                <w:b/>
                <w:iCs/>
                <w:sz w:val="24"/>
                <w:szCs w:val="24"/>
              </w:rPr>
              <w:t>2.3. Оповещение населения об опасностях, воз</w:t>
            </w:r>
            <w:r w:rsidRPr="00614068">
              <w:rPr>
                <w:rFonts w:ascii="Times New Roman" w:hAnsi="Times New Roman"/>
                <w:b/>
                <w:iCs/>
                <w:sz w:val="24"/>
                <w:szCs w:val="24"/>
              </w:rPr>
              <w:softHyphen/>
              <w:t>никающих в чрезвычайных ситуациях военного и мирного времени</w:t>
            </w:r>
          </w:p>
          <w:p w:rsidR="00EA4896" w:rsidRPr="00614068" w:rsidRDefault="00EA4896" w:rsidP="00B51E39">
            <w:pPr>
              <w:pStyle w:val="a3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896" w:rsidRPr="00590F9C" w:rsidRDefault="00EA4896" w:rsidP="00B51E3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90F9C">
              <w:rPr>
                <w:rFonts w:ascii="Times New Roman" w:hAnsi="Times New Roman"/>
                <w:sz w:val="24"/>
                <w:szCs w:val="24"/>
              </w:rPr>
              <w:t>Система оповещения населения о чрезвычайных ситуациях. По</w:t>
            </w:r>
            <w:r w:rsidRPr="00590F9C">
              <w:rPr>
                <w:rFonts w:ascii="Times New Roman" w:hAnsi="Times New Roman"/>
                <w:sz w:val="24"/>
                <w:szCs w:val="24"/>
              </w:rPr>
              <w:softHyphen/>
              <w:t>рядок подачи сигнала «Внимание всем!». Передача речевой инфор</w:t>
            </w:r>
            <w:r w:rsidRPr="00590F9C">
              <w:rPr>
                <w:rFonts w:ascii="Times New Roman" w:hAnsi="Times New Roman"/>
                <w:sz w:val="24"/>
                <w:szCs w:val="24"/>
              </w:rPr>
              <w:softHyphen/>
              <w:t>мации о чрезвычайной ситуации, примерное ее содержание, дейст</w:t>
            </w:r>
            <w:r w:rsidRPr="00590F9C">
              <w:rPr>
                <w:rFonts w:ascii="Times New Roman" w:hAnsi="Times New Roman"/>
                <w:sz w:val="24"/>
                <w:szCs w:val="24"/>
              </w:rPr>
              <w:softHyphen/>
              <w:t>вия населения по сигналам оповещения о чрезвычайных ситуациях.</w:t>
            </w:r>
          </w:p>
          <w:p w:rsidR="00EA4896" w:rsidRPr="00590F9C" w:rsidRDefault="00EA4896" w:rsidP="00B51E3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896" w:rsidRDefault="00EA4896" w:rsidP="00B51E3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A4896" w:rsidRPr="00AC6FED" w:rsidTr="00B51E39">
        <w:tc>
          <w:tcPr>
            <w:tcW w:w="2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896" w:rsidRPr="00614068" w:rsidRDefault="00EA4896" w:rsidP="00B51E39">
            <w:pPr>
              <w:pStyle w:val="a3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614068">
              <w:rPr>
                <w:rFonts w:ascii="Times New Roman" w:hAnsi="Times New Roman"/>
                <w:b/>
                <w:iCs/>
                <w:sz w:val="24"/>
                <w:szCs w:val="24"/>
              </w:rPr>
              <w:t>2.4.  Организация инженерной защиты населения от поражаю</w:t>
            </w:r>
            <w:r w:rsidRPr="00614068">
              <w:rPr>
                <w:rFonts w:ascii="Times New Roman" w:hAnsi="Times New Roman"/>
                <w:b/>
                <w:iCs/>
                <w:sz w:val="24"/>
                <w:szCs w:val="24"/>
              </w:rPr>
              <w:softHyphen/>
              <w:t>щих факторов ЧС мирного и военного времени.</w:t>
            </w:r>
          </w:p>
          <w:p w:rsidR="00EA4896" w:rsidRPr="00614068" w:rsidRDefault="00EA4896" w:rsidP="00B51E39">
            <w:pPr>
              <w:pStyle w:val="a3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896" w:rsidRPr="00590F9C" w:rsidRDefault="00EA4896" w:rsidP="00B51E3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90F9C">
              <w:rPr>
                <w:rFonts w:ascii="Times New Roman" w:hAnsi="Times New Roman"/>
                <w:sz w:val="24"/>
                <w:szCs w:val="24"/>
              </w:rPr>
              <w:t>Защитные сооружения гражданской обороны. Основное предназ</w:t>
            </w:r>
            <w:r w:rsidRPr="00590F9C">
              <w:rPr>
                <w:rFonts w:ascii="Times New Roman" w:hAnsi="Times New Roman"/>
                <w:sz w:val="24"/>
                <w:szCs w:val="24"/>
              </w:rPr>
              <w:softHyphen/>
              <w:t>начение защитных сооружений гражданской обороны. Виды защит</w:t>
            </w:r>
            <w:r w:rsidRPr="00590F9C">
              <w:rPr>
                <w:rFonts w:ascii="Times New Roman" w:hAnsi="Times New Roman"/>
                <w:sz w:val="24"/>
                <w:szCs w:val="24"/>
              </w:rPr>
              <w:softHyphen/>
              <w:t>ных сооружений. Правила поведения в защитных сооружениях (занятие целесообразно проводить в имеющихся защитных соору</w:t>
            </w:r>
            <w:r w:rsidRPr="00590F9C">
              <w:rPr>
                <w:rFonts w:ascii="Times New Roman" w:hAnsi="Times New Roman"/>
                <w:sz w:val="24"/>
                <w:szCs w:val="24"/>
              </w:rPr>
              <w:softHyphen/>
              <w:t>жениях).</w:t>
            </w:r>
          </w:p>
          <w:p w:rsidR="00EA4896" w:rsidRPr="00590F9C" w:rsidRDefault="00EA4896" w:rsidP="00B51E3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896" w:rsidRDefault="00EA4896" w:rsidP="00B51E3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A4896" w:rsidRPr="00AC6FED" w:rsidTr="00B51E39">
        <w:tc>
          <w:tcPr>
            <w:tcW w:w="2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896" w:rsidRPr="00614068" w:rsidRDefault="00EA4896" w:rsidP="00B51E39">
            <w:pPr>
              <w:pStyle w:val="a3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614068">
              <w:rPr>
                <w:rFonts w:ascii="Times New Roman" w:hAnsi="Times New Roman"/>
                <w:b/>
                <w:iCs/>
                <w:sz w:val="24"/>
                <w:szCs w:val="24"/>
              </w:rPr>
              <w:t>2.5. Средства индивидуальной защиты населения.</w:t>
            </w:r>
          </w:p>
          <w:p w:rsidR="00EA4896" w:rsidRPr="00614068" w:rsidRDefault="00EA4896" w:rsidP="00B51E39">
            <w:pPr>
              <w:pStyle w:val="a3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896" w:rsidRPr="00590F9C" w:rsidRDefault="00EA4896" w:rsidP="00B51E3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90F9C">
              <w:rPr>
                <w:rFonts w:ascii="Times New Roman" w:hAnsi="Times New Roman"/>
                <w:sz w:val="24"/>
                <w:szCs w:val="24"/>
              </w:rPr>
              <w:t>Основные средства защиты органов дыхания и правила их ис</w:t>
            </w:r>
            <w:r w:rsidRPr="00590F9C">
              <w:rPr>
                <w:rFonts w:ascii="Times New Roman" w:hAnsi="Times New Roman"/>
                <w:sz w:val="24"/>
                <w:szCs w:val="24"/>
              </w:rPr>
              <w:softHyphen/>
              <w:t>пользования. Средства защиты кожи. Медицинские средства защи</w:t>
            </w:r>
            <w:r w:rsidRPr="00590F9C">
              <w:rPr>
                <w:rFonts w:ascii="Times New Roman" w:hAnsi="Times New Roman"/>
                <w:sz w:val="24"/>
                <w:szCs w:val="24"/>
              </w:rPr>
              <w:softHyphen/>
              <w:t>ты и профилактики.        Практические занятия. Отработать порядок получения и поль</w:t>
            </w:r>
            <w:r w:rsidRPr="00590F9C">
              <w:rPr>
                <w:rFonts w:ascii="Times New Roman" w:hAnsi="Times New Roman"/>
                <w:sz w:val="24"/>
                <w:szCs w:val="24"/>
              </w:rPr>
              <w:softHyphen/>
              <w:t>зования средствами индивидуальной защиты.</w:t>
            </w:r>
          </w:p>
          <w:p w:rsidR="00EA4896" w:rsidRPr="00590F9C" w:rsidRDefault="00EA4896" w:rsidP="00B51E3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896" w:rsidRDefault="00EA4896" w:rsidP="00B51E3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A4896" w:rsidRPr="00AC6FED" w:rsidTr="00B51E39">
        <w:tc>
          <w:tcPr>
            <w:tcW w:w="2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896" w:rsidRPr="00614068" w:rsidRDefault="00EA4896" w:rsidP="00B51E39">
            <w:pPr>
              <w:pStyle w:val="a3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614068">
              <w:rPr>
                <w:rFonts w:ascii="Times New Roman" w:hAnsi="Times New Roman"/>
                <w:b/>
                <w:iCs/>
                <w:sz w:val="24"/>
                <w:szCs w:val="24"/>
              </w:rPr>
              <w:t>2.6. Мероприятия по защите населения при угрозе ЧС и применении современных средств поражения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896" w:rsidRPr="00590F9C" w:rsidRDefault="00EA4896" w:rsidP="00B51E3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90F9C">
              <w:rPr>
                <w:rFonts w:ascii="Times New Roman" w:hAnsi="Times New Roman"/>
                <w:sz w:val="24"/>
                <w:szCs w:val="24"/>
              </w:rPr>
              <w:t>Предназначение аварийно-спасательных и других неотложных работ, проводимых в зонах чрезвычайных ситуаций. Организация и основное содержание аварийно-спасательных работ, организа</w:t>
            </w:r>
            <w:r w:rsidRPr="00590F9C">
              <w:rPr>
                <w:rFonts w:ascii="Times New Roman" w:hAnsi="Times New Roman"/>
                <w:sz w:val="24"/>
                <w:szCs w:val="24"/>
              </w:rPr>
              <w:softHyphen/>
              <w:t>ция санитарной обработки людей после пребывания их в зонах заражения.</w:t>
            </w:r>
          </w:p>
          <w:p w:rsidR="00EA4896" w:rsidRPr="00590F9C" w:rsidRDefault="00EA4896" w:rsidP="00B51E3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896" w:rsidRDefault="00EA4896" w:rsidP="00B51E3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A4896" w:rsidRPr="00AC6FED" w:rsidTr="00B51E39">
        <w:tc>
          <w:tcPr>
            <w:tcW w:w="2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896" w:rsidRPr="00614068" w:rsidRDefault="00EA4896" w:rsidP="00B51E39">
            <w:pPr>
              <w:pStyle w:val="a3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614068"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     2.7. Организация гражданской обороны в общеобразовательном учреждении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896" w:rsidRPr="00590F9C" w:rsidRDefault="00EA4896" w:rsidP="00B51E3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90F9C">
              <w:rPr>
                <w:rFonts w:ascii="Times New Roman" w:hAnsi="Times New Roman"/>
                <w:sz w:val="24"/>
                <w:szCs w:val="24"/>
              </w:rPr>
              <w:t>Организация гражданской обороны в общеобразовательном уч</w:t>
            </w:r>
            <w:r w:rsidRPr="00590F9C">
              <w:rPr>
                <w:rFonts w:ascii="Times New Roman" w:hAnsi="Times New Roman"/>
                <w:sz w:val="24"/>
                <w:szCs w:val="24"/>
              </w:rPr>
              <w:softHyphen/>
              <w:t>реждении, ее предназначение. План гражданской обороны образо</w:t>
            </w:r>
            <w:r w:rsidRPr="00590F9C">
              <w:rPr>
                <w:rFonts w:ascii="Times New Roman" w:hAnsi="Times New Roman"/>
                <w:sz w:val="24"/>
                <w:szCs w:val="24"/>
              </w:rPr>
              <w:softHyphen/>
              <w:t>вательного учреждения. Обязанности обучаемых.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896" w:rsidRDefault="00EA4896" w:rsidP="00B51E3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A4896" w:rsidRPr="00AC6FED" w:rsidTr="00B51E39">
        <w:tc>
          <w:tcPr>
            <w:tcW w:w="84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896" w:rsidRPr="00590F9C" w:rsidRDefault="00EA4896" w:rsidP="00B51E39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614068">
              <w:rPr>
                <w:rFonts w:ascii="Times New Roman" w:hAnsi="Times New Roman"/>
                <w:b/>
                <w:iCs/>
                <w:sz w:val="24"/>
                <w:szCs w:val="24"/>
                <w:lang w:val="en-US"/>
              </w:rPr>
              <w:t>II</w:t>
            </w:r>
            <w:r w:rsidRPr="00614068">
              <w:rPr>
                <w:rFonts w:ascii="Times New Roman" w:hAnsi="Times New Roman"/>
                <w:b/>
                <w:iCs/>
                <w:sz w:val="24"/>
                <w:szCs w:val="24"/>
              </w:rPr>
              <w:t>. Сохранение здоровья и обеспечение личной безопасности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896" w:rsidRPr="00590F9C" w:rsidRDefault="00EA4896" w:rsidP="00B51E39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590F9C">
              <w:rPr>
                <w:rFonts w:ascii="Times New Roman" w:hAnsi="Times New Roman"/>
                <w:b/>
                <w:sz w:val="24"/>
                <w:szCs w:val="24"/>
              </w:rPr>
              <w:t>11</w:t>
            </w:r>
          </w:p>
        </w:tc>
      </w:tr>
      <w:tr w:rsidR="00EA4896" w:rsidRPr="00AC6FED" w:rsidTr="00B51E39">
        <w:tc>
          <w:tcPr>
            <w:tcW w:w="84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896" w:rsidRPr="00590F9C" w:rsidRDefault="00EA4896" w:rsidP="00B51E3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14068">
              <w:rPr>
                <w:rFonts w:ascii="Times New Roman" w:hAnsi="Times New Roman"/>
                <w:b/>
                <w:iCs/>
                <w:sz w:val="24"/>
                <w:szCs w:val="24"/>
              </w:rPr>
              <w:t>3.    Основы медицинских знаний и профилактика инфекцион</w:t>
            </w:r>
            <w:r w:rsidRPr="00614068">
              <w:rPr>
                <w:rFonts w:ascii="Times New Roman" w:hAnsi="Times New Roman"/>
                <w:b/>
                <w:iCs/>
                <w:sz w:val="24"/>
                <w:szCs w:val="24"/>
              </w:rPr>
              <w:softHyphen/>
              <w:t>ных заболеваний.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896" w:rsidRPr="00A31CC4" w:rsidRDefault="00EA4896" w:rsidP="00B51E39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A31CC4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</w:tr>
      <w:tr w:rsidR="00EA4896" w:rsidRPr="00AC6FED" w:rsidTr="00B51E39">
        <w:tc>
          <w:tcPr>
            <w:tcW w:w="2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896" w:rsidRPr="00614068" w:rsidRDefault="00EA4896" w:rsidP="00B51E39">
            <w:pPr>
              <w:pStyle w:val="a3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614068">
              <w:rPr>
                <w:rFonts w:ascii="Times New Roman" w:hAnsi="Times New Roman"/>
                <w:b/>
                <w:iCs/>
                <w:sz w:val="24"/>
                <w:szCs w:val="24"/>
              </w:rPr>
              <w:t>3.1. Сохранение и укрепление здоровья - важная забота каждого человека и всего общества.</w:t>
            </w:r>
          </w:p>
          <w:p w:rsidR="00EA4896" w:rsidRPr="00614068" w:rsidRDefault="00EA4896" w:rsidP="00B51E39">
            <w:pPr>
              <w:pStyle w:val="a3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896" w:rsidRPr="00590F9C" w:rsidRDefault="00EA4896" w:rsidP="00B51E3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90F9C">
              <w:rPr>
                <w:rFonts w:ascii="Times New Roman" w:hAnsi="Times New Roman"/>
                <w:sz w:val="24"/>
                <w:szCs w:val="24"/>
              </w:rPr>
              <w:t xml:space="preserve">Здоровье человека, общие понятия и определения. Репродуктивное здоровье. Правила личной гигиены. </w:t>
            </w:r>
            <w:r w:rsidRPr="00590F9C">
              <w:rPr>
                <w:rFonts w:ascii="Times New Roman" w:hAnsi="Times New Roman"/>
                <w:i/>
                <w:sz w:val="24"/>
                <w:szCs w:val="24"/>
              </w:rPr>
              <w:t>Беременность и гигиена беременности. Уход за младенцем.</w:t>
            </w:r>
            <w:r w:rsidRPr="00590F9C">
              <w:rPr>
                <w:rFonts w:ascii="Times New Roman" w:hAnsi="Times New Roman"/>
                <w:sz w:val="24"/>
                <w:szCs w:val="24"/>
              </w:rPr>
              <w:t xml:space="preserve"> Здоровье ин</w:t>
            </w:r>
            <w:r w:rsidRPr="00590F9C">
              <w:rPr>
                <w:rFonts w:ascii="Times New Roman" w:hAnsi="Times New Roman"/>
                <w:sz w:val="24"/>
                <w:szCs w:val="24"/>
              </w:rPr>
              <w:softHyphen/>
              <w:t>дивидуальное и общественное. Здоровье духовное и физическое. Ос</w:t>
            </w:r>
            <w:r w:rsidRPr="00590F9C">
              <w:rPr>
                <w:rFonts w:ascii="Times New Roman" w:hAnsi="Times New Roman"/>
                <w:sz w:val="24"/>
                <w:szCs w:val="24"/>
              </w:rPr>
              <w:softHyphen/>
              <w:t>новные критерии здоровья. Влияние окружающей среды на здоровье человека в процессе жизнедеятельности. Необходимость сохранения и укрепления здоровья — социальная потребность общества.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896" w:rsidRDefault="00EA4896" w:rsidP="00B51E3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EA4896" w:rsidRPr="00AC6FED" w:rsidTr="00B51E39">
        <w:tc>
          <w:tcPr>
            <w:tcW w:w="2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896" w:rsidRPr="00614068" w:rsidRDefault="00EA4896" w:rsidP="00B51E39">
            <w:pPr>
              <w:pStyle w:val="a3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614068"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3.2. Основные инфекционные заболевания, их классификация </w:t>
            </w:r>
            <w:proofErr w:type="gramStart"/>
            <w:r w:rsidRPr="00614068">
              <w:rPr>
                <w:rFonts w:ascii="Times New Roman" w:hAnsi="Times New Roman"/>
                <w:b/>
                <w:iCs/>
                <w:sz w:val="24"/>
                <w:szCs w:val="24"/>
              </w:rPr>
              <w:t>и  профилактика</w:t>
            </w:r>
            <w:proofErr w:type="gramEnd"/>
            <w:r w:rsidRPr="00614068">
              <w:rPr>
                <w:rFonts w:ascii="Times New Roman" w:hAnsi="Times New Roman"/>
                <w:b/>
                <w:iCs/>
                <w:sz w:val="24"/>
                <w:szCs w:val="24"/>
              </w:rPr>
              <w:t>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896" w:rsidRPr="00590F9C" w:rsidRDefault="00EA4896" w:rsidP="00B51E3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90F9C">
              <w:rPr>
                <w:rFonts w:ascii="Times New Roman" w:hAnsi="Times New Roman"/>
                <w:sz w:val="24"/>
                <w:szCs w:val="24"/>
              </w:rPr>
              <w:t>Инфекционные заболевания, причины их возникновения, механизм передачи инфекций. Классификация инфекционных заболеваний. По</w:t>
            </w:r>
            <w:r w:rsidRPr="00590F9C">
              <w:rPr>
                <w:rFonts w:ascii="Times New Roman" w:hAnsi="Times New Roman"/>
                <w:sz w:val="24"/>
                <w:szCs w:val="24"/>
              </w:rPr>
              <w:softHyphen/>
              <w:t>нятие об иммунитете, экстренной и специфической профилактике.</w:t>
            </w:r>
          </w:p>
          <w:p w:rsidR="00EA4896" w:rsidRPr="00590F9C" w:rsidRDefault="00EA4896" w:rsidP="00B51E3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90F9C">
              <w:rPr>
                <w:rFonts w:ascii="Times New Roman" w:hAnsi="Times New Roman"/>
                <w:sz w:val="24"/>
                <w:szCs w:val="24"/>
              </w:rPr>
              <w:t xml:space="preserve">      Наиболее характерные инфекционные заболевания, механизм пе</w:t>
            </w:r>
            <w:r w:rsidRPr="00590F9C">
              <w:rPr>
                <w:rFonts w:ascii="Times New Roman" w:hAnsi="Times New Roman"/>
                <w:sz w:val="24"/>
                <w:szCs w:val="24"/>
              </w:rPr>
              <w:softHyphen/>
              <w:t>редачи инфекции. Профилактика наиболее часто встречающихся ин</w:t>
            </w:r>
            <w:r w:rsidRPr="00590F9C">
              <w:rPr>
                <w:rFonts w:ascii="Times New Roman" w:hAnsi="Times New Roman"/>
                <w:sz w:val="24"/>
                <w:szCs w:val="24"/>
              </w:rPr>
              <w:softHyphen/>
              <w:t>фекционных заболеваний.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896" w:rsidRDefault="00EA4896" w:rsidP="00B51E3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A4896" w:rsidRPr="00AC6FED" w:rsidTr="00B51E39">
        <w:tc>
          <w:tcPr>
            <w:tcW w:w="84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896" w:rsidRPr="00590F9C" w:rsidRDefault="00EA4896" w:rsidP="00B51E3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14068">
              <w:rPr>
                <w:rFonts w:ascii="Times New Roman" w:hAnsi="Times New Roman"/>
                <w:b/>
                <w:iCs/>
                <w:sz w:val="24"/>
                <w:szCs w:val="24"/>
              </w:rPr>
              <w:t>4. Основы здорового образа жизни.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896" w:rsidRPr="00A31CC4" w:rsidRDefault="00EA4896" w:rsidP="00B51E39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A31CC4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</w:tr>
      <w:tr w:rsidR="00EA4896" w:rsidRPr="00AC6FED" w:rsidTr="00B51E39">
        <w:tc>
          <w:tcPr>
            <w:tcW w:w="2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896" w:rsidRPr="00614068" w:rsidRDefault="00EA4896" w:rsidP="00B51E39">
            <w:pPr>
              <w:pStyle w:val="a3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614068">
              <w:rPr>
                <w:rFonts w:ascii="Times New Roman" w:hAnsi="Times New Roman"/>
                <w:b/>
                <w:iCs/>
                <w:sz w:val="24"/>
                <w:szCs w:val="24"/>
              </w:rPr>
              <w:t>4.1.  Здоровый образ жизни и его составляющие. Культура питания</w:t>
            </w:r>
          </w:p>
          <w:p w:rsidR="00EA4896" w:rsidRPr="00614068" w:rsidRDefault="00EA4896" w:rsidP="00B51E39">
            <w:pPr>
              <w:pStyle w:val="a3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896" w:rsidRPr="00590F9C" w:rsidRDefault="00EA4896" w:rsidP="00B51E3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90F9C">
              <w:rPr>
                <w:rFonts w:ascii="Times New Roman" w:hAnsi="Times New Roman"/>
                <w:sz w:val="24"/>
                <w:szCs w:val="24"/>
              </w:rPr>
              <w:t>Здоровый образ жиз</w:t>
            </w:r>
            <w:r w:rsidRPr="00590F9C">
              <w:rPr>
                <w:rFonts w:ascii="Times New Roman" w:hAnsi="Times New Roman"/>
                <w:sz w:val="24"/>
                <w:szCs w:val="24"/>
              </w:rPr>
              <w:softHyphen/>
              <w:t xml:space="preserve">ни как основа личного здоровья и безопасной </w:t>
            </w:r>
            <w:proofErr w:type="gramStart"/>
            <w:r w:rsidRPr="00590F9C">
              <w:rPr>
                <w:rFonts w:ascii="Times New Roman" w:hAnsi="Times New Roman"/>
                <w:sz w:val="24"/>
                <w:szCs w:val="24"/>
              </w:rPr>
              <w:t>жизнедеятельности .Общие</w:t>
            </w:r>
            <w:proofErr w:type="gramEnd"/>
            <w:r w:rsidRPr="00590F9C">
              <w:rPr>
                <w:rFonts w:ascii="Times New Roman" w:hAnsi="Times New Roman"/>
                <w:sz w:val="24"/>
                <w:szCs w:val="24"/>
              </w:rPr>
              <w:t xml:space="preserve"> понятия о режиме жизнедеятельности и его значение для здоровья человека. Пути обеспечения высокого уровня работоспособности. Основные элементы жизнедеятельности человека (умственная и фи</w:t>
            </w:r>
            <w:r w:rsidRPr="00590F9C">
              <w:rPr>
                <w:rFonts w:ascii="Times New Roman" w:hAnsi="Times New Roman"/>
                <w:sz w:val="24"/>
                <w:szCs w:val="24"/>
              </w:rPr>
              <w:softHyphen/>
              <w:t>зическая нагрузка, активный отдых, сон, питание и др.), рациональ</w:t>
            </w:r>
            <w:r w:rsidRPr="00590F9C">
              <w:rPr>
                <w:rFonts w:ascii="Times New Roman" w:hAnsi="Times New Roman"/>
                <w:sz w:val="24"/>
                <w:szCs w:val="24"/>
              </w:rPr>
              <w:softHyphen/>
              <w:t>ное сочетание элементов жизнедеятельности, обеспечивающих высо</w:t>
            </w:r>
            <w:r w:rsidRPr="00590F9C">
              <w:rPr>
                <w:rFonts w:ascii="Times New Roman" w:hAnsi="Times New Roman"/>
                <w:sz w:val="24"/>
                <w:szCs w:val="24"/>
              </w:rPr>
              <w:softHyphen/>
              <w:t xml:space="preserve">кий уровень жизни.      Значение правильного режима труда и отдыха для гармоничного развития человека, его физических и </w:t>
            </w:r>
            <w:proofErr w:type="gramStart"/>
            <w:r w:rsidRPr="00590F9C">
              <w:rPr>
                <w:rFonts w:ascii="Times New Roman" w:hAnsi="Times New Roman"/>
                <w:sz w:val="24"/>
                <w:szCs w:val="24"/>
              </w:rPr>
              <w:t>духовных  качеств</w:t>
            </w:r>
            <w:proofErr w:type="gramEnd"/>
            <w:r w:rsidRPr="00590F9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896" w:rsidRDefault="00EA4896" w:rsidP="00B51E3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EA4896" w:rsidRPr="00AC6FED" w:rsidTr="00B51E39">
        <w:tc>
          <w:tcPr>
            <w:tcW w:w="2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896" w:rsidRPr="00614068" w:rsidRDefault="00EA4896" w:rsidP="00B51E39">
            <w:pPr>
              <w:pStyle w:val="a3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614068">
              <w:rPr>
                <w:rFonts w:ascii="Times New Roman" w:hAnsi="Times New Roman"/>
                <w:b/>
                <w:iCs/>
                <w:sz w:val="24"/>
                <w:szCs w:val="24"/>
              </w:rPr>
              <w:t>4.2. Биологические ритмы и работоспособность человека. Режим труда и отдыха, хороший сон - составляющие здорового образа жизни</w:t>
            </w:r>
          </w:p>
          <w:p w:rsidR="00EA4896" w:rsidRPr="00614068" w:rsidRDefault="00EA4896" w:rsidP="00B51E39">
            <w:pPr>
              <w:pStyle w:val="a3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896" w:rsidRPr="00590F9C" w:rsidRDefault="00EA4896" w:rsidP="00B51E3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90F9C">
              <w:rPr>
                <w:rFonts w:ascii="Times New Roman" w:hAnsi="Times New Roman"/>
                <w:sz w:val="24"/>
                <w:szCs w:val="24"/>
              </w:rPr>
              <w:t>Основные понятия о биологических ритмах организма. Влияние биологических ритмов на уровень жизнедеятельности человека. Учет влияния биоритмов при распределении нагрузок в процессе жизнедеятельности для повышения уровня работоспособности.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896" w:rsidRDefault="00EA4896" w:rsidP="00B51E3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A4896" w:rsidRPr="00AC6FED" w:rsidTr="00B51E39">
        <w:tc>
          <w:tcPr>
            <w:tcW w:w="2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896" w:rsidRPr="00614068" w:rsidRDefault="00EA4896" w:rsidP="00B51E39">
            <w:pPr>
              <w:pStyle w:val="a3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614068">
              <w:rPr>
                <w:rFonts w:ascii="Times New Roman" w:hAnsi="Times New Roman"/>
                <w:b/>
                <w:iCs/>
                <w:sz w:val="24"/>
                <w:szCs w:val="24"/>
              </w:rPr>
              <w:t>4.3.   Значение двигательной активности и закаливания организ</w:t>
            </w:r>
            <w:r w:rsidRPr="00614068">
              <w:rPr>
                <w:rFonts w:ascii="Times New Roman" w:hAnsi="Times New Roman"/>
                <w:b/>
                <w:iCs/>
                <w:sz w:val="24"/>
                <w:szCs w:val="24"/>
              </w:rPr>
              <w:softHyphen/>
              <w:t>ма для здоровья человека</w:t>
            </w:r>
          </w:p>
          <w:p w:rsidR="00EA4896" w:rsidRPr="00614068" w:rsidRDefault="00EA4896" w:rsidP="00B51E39">
            <w:pPr>
              <w:pStyle w:val="a3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896" w:rsidRPr="00590F9C" w:rsidRDefault="00EA4896" w:rsidP="00B51E3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90F9C">
              <w:rPr>
                <w:rFonts w:ascii="Times New Roman" w:hAnsi="Times New Roman"/>
                <w:sz w:val="24"/>
                <w:szCs w:val="24"/>
              </w:rPr>
              <w:t>Значение двигательной активности для здоровья человека в про</w:t>
            </w:r>
            <w:r w:rsidRPr="00590F9C">
              <w:rPr>
                <w:rFonts w:ascii="Times New Roman" w:hAnsi="Times New Roman"/>
                <w:sz w:val="24"/>
                <w:szCs w:val="24"/>
              </w:rPr>
              <w:softHyphen/>
              <w:t>цессе его жизнедеятельности. Необходимость выработки привычек к систематическим занятиям физической культурой для обеспечения высокого уровня работоспособности и долголетия.</w:t>
            </w:r>
          </w:p>
          <w:p w:rsidR="00EA4896" w:rsidRPr="00590F9C" w:rsidRDefault="00EA4896" w:rsidP="00B51E3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90F9C">
              <w:rPr>
                <w:rFonts w:ascii="Times New Roman" w:hAnsi="Times New Roman"/>
                <w:sz w:val="24"/>
                <w:szCs w:val="24"/>
              </w:rPr>
              <w:t xml:space="preserve">       Физиологические особенности влияния закаливающих процедур на организм человека и укрепление его здоровья. Правила исполь</w:t>
            </w:r>
            <w:r w:rsidRPr="00590F9C">
              <w:rPr>
                <w:rFonts w:ascii="Times New Roman" w:hAnsi="Times New Roman"/>
                <w:sz w:val="24"/>
                <w:szCs w:val="24"/>
              </w:rPr>
              <w:softHyphen/>
              <w:t>зования факторов окружающей природной среды для закаливания. Необходимость выработки привычки к систематическому выполне</w:t>
            </w:r>
            <w:r w:rsidRPr="00590F9C">
              <w:rPr>
                <w:rFonts w:ascii="Times New Roman" w:hAnsi="Times New Roman"/>
                <w:sz w:val="24"/>
                <w:szCs w:val="24"/>
              </w:rPr>
              <w:softHyphen/>
              <w:t>нию закаливающих процедур.</w:t>
            </w:r>
          </w:p>
          <w:p w:rsidR="00EA4896" w:rsidRPr="00590F9C" w:rsidRDefault="00EA4896" w:rsidP="00B51E3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896" w:rsidRDefault="00EA4896" w:rsidP="00B51E3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EA4896" w:rsidRPr="00AC6FED" w:rsidTr="00B51E39">
        <w:tc>
          <w:tcPr>
            <w:tcW w:w="2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896" w:rsidRPr="00614068" w:rsidRDefault="00EA4896" w:rsidP="00B51E39">
            <w:pPr>
              <w:pStyle w:val="a3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614068">
              <w:rPr>
                <w:rFonts w:ascii="Times New Roman" w:hAnsi="Times New Roman"/>
                <w:b/>
                <w:iCs/>
                <w:sz w:val="24"/>
                <w:szCs w:val="24"/>
              </w:rPr>
              <w:t>4.4. Вредные привычки, их влияние на здоровье. Профилактика вредных привычек</w:t>
            </w:r>
          </w:p>
          <w:p w:rsidR="00EA4896" w:rsidRPr="00614068" w:rsidRDefault="00EA4896" w:rsidP="00B51E39">
            <w:pPr>
              <w:pStyle w:val="a3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896" w:rsidRPr="00590F9C" w:rsidRDefault="00EA4896" w:rsidP="00B51E3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90F9C">
              <w:rPr>
                <w:rFonts w:ascii="Times New Roman" w:hAnsi="Times New Roman"/>
                <w:sz w:val="24"/>
                <w:szCs w:val="24"/>
              </w:rPr>
              <w:t>Вредные привычки (употребление алкоголя и наркотиков, куре</w:t>
            </w:r>
            <w:r w:rsidRPr="00590F9C">
              <w:rPr>
                <w:rFonts w:ascii="Times New Roman" w:hAnsi="Times New Roman"/>
                <w:sz w:val="24"/>
                <w:szCs w:val="24"/>
              </w:rPr>
              <w:softHyphen/>
              <w:t>ние) и их социальные последствия.</w:t>
            </w:r>
          </w:p>
          <w:p w:rsidR="00EA4896" w:rsidRPr="00590F9C" w:rsidRDefault="00EA4896" w:rsidP="00B51E3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90F9C">
              <w:rPr>
                <w:rFonts w:ascii="Times New Roman" w:hAnsi="Times New Roman"/>
                <w:sz w:val="24"/>
                <w:szCs w:val="24"/>
              </w:rPr>
              <w:t xml:space="preserve">     Алкоголь, влияние алкоголя на здоровье и поведение человека, социальные последствия употребления алкоголя, снижение умствен</w:t>
            </w:r>
            <w:r w:rsidRPr="00590F9C">
              <w:rPr>
                <w:rFonts w:ascii="Times New Roman" w:hAnsi="Times New Roman"/>
                <w:sz w:val="24"/>
                <w:szCs w:val="24"/>
              </w:rPr>
              <w:softHyphen/>
              <w:t>ной и физической работоспособности.</w:t>
            </w:r>
          </w:p>
          <w:p w:rsidR="00EA4896" w:rsidRPr="00590F9C" w:rsidRDefault="00EA4896" w:rsidP="00B51E3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90F9C">
              <w:rPr>
                <w:rFonts w:ascii="Times New Roman" w:hAnsi="Times New Roman"/>
                <w:sz w:val="24"/>
                <w:szCs w:val="24"/>
              </w:rPr>
              <w:t xml:space="preserve">       Курение и его влияние на состояние здоровья. Табачный дым и его составные части.   Влияние курения на нервную и сердечно-со</w:t>
            </w:r>
            <w:r w:rsidRPr="00590F9C">
              <w:rPr>
                <w:rFonts w:ascii="Times New Roman" w:hAnsi="Times New Roman"/>
                <w:sz w:val="24"/>
                <w:szCs w:val="24"/>
              </w:rPr>
              <w:softHyphen/>
              <w:t>судистую системы. Пассивное курение и его влияние на здоровье.</w:t>
            </w:r>
          </w:p>
          <w:p w:rsidR="00EA4896" w:rsidRPr="00590F9C" w:rsidRDefault="00EA4896" w:rsidP="00B51E3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90F9C">
              <w:rPr>
                <w:rFonts w:ascii="Times New Roman" w:hAnsi="Times New Roman"/>
                <w:sz w:val="24"/>
                <w:szCs w:val="24"/>
              </w:rPr>
              <w:t xml:space="preserve">       Наркотики. Наркомания и токсикомания, общие понятия и оп</w:t>
            </w:r>
            <w:r w:rsidRPr="00590F9C">
              <w:rPr>
                <w:rFonts w:ascii="Times New Roman" w:hAnsi="Times New Roman"/>
                <w:sz w:val="24"/>
                <w:szCs w:val="24"/>
              </w:rPr>
              <w:softHyphen/>
              <w:t>ределения. Социальные последствия пристрастия к наркотикам. Профилактика наркомании, чистота и культура в быту.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896" w:rsidRDefault="00EA4896" w:rsidP="00B51E3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EA4896" w:rsidRPr="00AC6FED" w:rsidTr="00B51E39">
        <w:tc>
          <w:tcPr>
            <w:tcW w:w="2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896" w:rsidRPr="00614068" w:rsidRDefault="00EA4896" w:rsidP="00B51E39">
            <w:pPr>
              <w:pStyle w:val="a3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614068">
              <w:rPr>
                <w:rFonts w:ascii="Times New Roman" w:hAnsi="Times New Roman"/>
                <w:b/>
                <w:iCs/>
                <w:sz w:val="24"/>
                <w:szCs w:val="24"/>
              </w:rPr>
              <w:t>4.5 Правила и безопасность дорожного движения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896" w:rsidRPr="00590F9C" w:rsidRDefault="00EA4896" w:rsidP="00B51E3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90F9C">
              <w:rPr>
                <w:rFonts w:ascii="Times New Roman" w:hAnsi="Times New Roman"/>
                <w:sz w:val="24"/>
                <w:szCs w:val="24"/>
              </w:rPr>
              <w:t xml:space="preserve">4.5 Правила и безопасность дорожного </w:t>
            </w:r>
            <w:proofErr w:type="gramStart"/>
            <w:r w:rsidRPr="00590F9C">
              <w:rPr>
                <w:rFonts w:ascii="Times New Roman" w:hAnsi="Times New Roman"/>
                <w:sz w:val="24"/>
                <w:szCs w:val="24"/>
              </w:rPr>
              <w:t>движения(</w:t>
            </w:r>
            <w:proofErr w:type="gramEnd"/>
            <w:r w:rsidRPr="00590F9C">
              <w:rPr>
                <w:rFonts w:ascii="Times New Roman" w:hAnsi="Times New Roman"/>
                <w:sz w:val="24"/>
                <w:szCs w:val="24"/>
              </w:rPr>
              <w:t>в части, касающейся пешеходов, велосипедистов, пассажиров и водителей транспортных средств).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896" w:rsidRDefault="00EA4896" w:rsidP="00B51E3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A4896" w:rsidRPr="00AC6FED" w:rsidTr="00B51E39">
        <w:tc>
          <w:tcPr>
            <w:tcW w:w="84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896" w:rsidRPr="00590F9C" w:rsidRDefault="00EA4896" w:rsidP="00B51E39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614068">
              <w:rPr>
                <w:rFonts w:ascii="Times New Roman" w:hAnsi="Times New Roman"/>
                <w:b/>
                <w:iCs/>
                <w:sz w:val="24"/>
                <w:szCs w:val="24"/>
                <w:lang w:val="en-US"/>
              </w:rPr>
              <w:t>III</w:t>
            </w:r>
            <w:r w:rsidRPr="00614068">
              <w:rPr>
                <w:rFonts w:ascii="Times New Roman" w:hAnsi="Times New Roman"/>
                <w:b/>
                <w:iCs/>
                <w:sz w:val="24"/>
                <w:szCs w:val="24"/>
              </w:rPr>
              <w:t>. Основы военной службы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896" w:rsidRPr="004A4473" w:rsidRDefault="00EA4896" w:rsidP="00B51E39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4A4473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</w:tr>
      <w:tr w:rsidR="00EA4896" w:rsidRPr="00AC6FED" w:rsidTr="00B51E39">
        <w:tc>
          <w:tcPr>
            <w:tcW w:w="84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896" w:rsidRPr="00986339" w:rsidRDefault="00EA4896" w:rsidP="00B51E3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14068">
              <w:rPr>
                <w:rFonts w:ascii="Times New Roman" w:hAnsi="Times New Roman"/>
                <w:b/>
                <w:iCs/>
                <w:sz w:val="24"/>
                <w:szCs w:val="24"/>
              </w:rPr>
              <w:t>5. Вооруженные Силы Российской Федерации — защитники нашего отечества и его Национальных интересов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896" w:rsidRPr="004A4473" w:rsidRDefault="00EA4896" w:rsidP="00B51E39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</w:tr>
      <w:tr w:rsidR="00EA4896" w:rsidRPr="00AC6FED" w:rsidTr="00B51E39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896" w:rsidRPr="00614068" w:rsidRDefault="00EA4896" w:rsidP="00B51E39">
            <w:pPr>
              <w:pStyle w:val="a3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614068">
              <w:rPr>
                <w:rFonts w:ascii="Times New Roman" w:hAnsi="Times New Roman"/>
                <w:b/>
                <w:iCs/>
                <w:sz w:val="24"/>
                <w:szCs w:val="24"/>
              </w:rPr>
              <w:t>5.1.Родина и её национальная безопасность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896" w:rsidRPr="00986339" w:rsidRDefault="00EA4896" w:rsidP="00B51E39">
            <w:pPr>
              <w:pStyle w:val="a3"/>
              <w:rPr>
                <w:rFonts w:ascii="Times New Roman" w:hAnsi="Times New Roman"/>
                <w:iCs/>
                <w:sz w:val="24"/>
                <w:szCs w:val="24"/>
              </w:rPr>
            </w:pPr>
            <w:r w:rsidRPr="00986339">
              <w:rPr>
                <w:rFonts w:ascii="Times New Roman" w:hAnsi="Times New Roman"/>
                <w:iCs/>
                <w:sz w:val="24"/>
                <w:szCs w:val="24"/>
              </w:rPr>
              <w:t>Родина и её национальная безопасность</w:t>
            </w:r>
          </w:p>
          <w:p w:rsidR="00EA4896" w:rsidRPr="00986339" w:rsidRDefault="00EA4896" w:rsidP="00B51E3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896" w:rsidRPr="00986339" w:rsidRDefault="00EA4896" w:rsidP="00B51E3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8633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A4896" w:rsidRPr="00AC6FED" w:rsidTr="00B51E39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896" w:rsidRPr="00614068" w:rsidRDefault="00EA4896" w:rsidP="00B51E39">
            <w:pPr>
              <w:pStyle w:val="a3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614068">
              <w:rPr>
                <w:rFonts w:ascii="Times New Roman" w:hAnsi="Times New Roman"/>
                <w:b/>
                <w:iCs/>
                <w:sz w:val="24"/>
                <w:szCs w:val="24"/>
              </w:rPr>
              <w:t>5.2 История создания и развития Вооруженных Сил России.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896" w:rsidRPr="00590F9C" w:rsidRDefault="00EA4896" w:rsidP="00B51E3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590F9C">
              <w:rPr>
                <w:rFonts w:ascii="Times New Roman" w:hAnsi="Times New Roman"/>
                <w:sz w:val="24"/>
                <w:szCs w:val="24"/>
              </w:rPr>
              <w:t>Организация  вооруженных</w:t>
            </w:r>
            <w:proofErr w:type="gramEnd"/>
            <w:r w:rsidRPr="00590F9C">
              <w:rPr>
                <w:rFonts w:ascii="Times New Roman" w:hAnsi="Times New Roman"/>
                <w:sz w:val="24"/>
                <w:szCs w:val="24"/>
              </w:rPr>
              <w:t xml:space="preserve">  сил  Московского  государства  в </w:t>
            </w:r>
            <w:r w:rsidRPr="00590F9C">
              <w:rPr>
                <w:rFonts w:ascii="Times New Roman" w:hAnsi="Times New Roman"/>
                <w:sz w:val="24"/>
                <w:szCs w:val="24"/>
                <w:lang w:val="en-US"/>
              </w:rPr>
              <w:t>XIV</w:t>
            </w:r>
            <w:r w:rsidRPr="00590F9C">
              <w:rPr>
                <w:rFonts w:ascii="Times New Roman" w:hAnsi="Times New Roman"/>
                <w:sz w:val="24"/>
                <w:szCs w:val="24"/>
              </w:rPr>
              <w:t>—</w:t>
            </w:r>
            <w:r w:rsidRPr="00590F9C">
              <w:rPr>
                <w:rFonts w:ascii="Times New Roman" w:hAnsi="Times New Roman"/>
                <w:sz w:val="24"/>
                <w:szCs w:val="24"/>
                <w:lang w:val="en-US"/>
              </w:rPr>
              <w:t>XV</w:t>
            </w:r>
            <w:r w:rsidRPr="00590F9C">
              <w:rPr>
                <w:rFonts w:ascii="Times New Roman" w:hAnsi="Times New Roman"/>
                <w:sz w:val="24"/>
                <w:szCs w:val="24"/>
              </w:rPr>
              <w:t xml:space="preserve"> вв. Военная реформа Ивана Грозного в середине </w:t>
            </w:r>
            <w:r w:rsidRPr="00590F9C">
              <w:rPr>
                <w:rFonts w:ascii="Times New Roman" w:hAnsi="Times New Roman"/>
                <w:sz w:val="24"/>
                <w:szCs w:val="24"/>
                <w:lang w:val="en-US"/>
              </w:rPr>
              <w:t>XVI</w:t>
            </w:r>
            <w:r w:rsidRPr="00590F9C">
              <w:rPr>
                <w:rFonts w:ascii="Times New Roman" w:hAnsi="Times New Roman"/>
                <w:sz w:val="24"/>
                <w:szCs w:val="24"/>
              </w:rPr>
              <w:t xml:space="preserve"> в. Военная реформа Петра </w:t>
            </w:r>
            <w:r w:rsidRPr="00590F9C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590F9C">
              <w:rPr>
                <w:rFonts w:ascii="Times New Roman" w:hAnsi="Times New Roman"/>
                <w:sz w:val="24"/>
                <w:szCs w:val="24"/>
              </w:rPr>
              <w:t>, создание регулярной армии, ее особен</w:t>
            </w:r>
            <w:r w:rsidRPr="00590F9C">
              <w:rPr>
                <w:rFonts w:ascii="Times New Roman" w:hAnsi="Times New Roman"/>
                <w:sz w:val="24"/>
                <w:szCs w:val="24"/>
              </w:rPr>
              <w:softHyphen/>
              <w:t xml:space="preserve">ности. Военные реформы в России во второй половине </w:t>
            </w:r>
            <w:r w:rsidRPr="00590F9C">
              <w:rPr>
                <w:rFonts w:ascii="Times New Roman" w:hAnsi="Times New Roman"/>
                <w:sz w:val="24"/>
                <w:szCs w:val="24"/>
                <w:lang w:val="en-US"/>
              </w:rPr>
              <w:t>XIX</w:t>
            </w:r>
            <w:r w:rsidRPr="00590F9C">
              <w:rPr>
                <w:rFonts w:ascii="Times New Roman" w:hAnsi="Times New Roman"/>
                <w:sz w:val="24"/>
                <w:szCs w:val="24"/>
              </w:rPr>
              <w:t xml:space="preserve"> в., со</w:t>
            </w:r>
            <w:r w:rsidRPr="00590F9C">
              <w:rPr>
                <w:rFonts w:ascii="Times New Roman" w:hAnsi="Times New Roman"/>
                <w:sz w:val="24"/>
                <w:szCs w:val="24"/>
              </w:rPr>
              <w:softHyphen/>
              <w:t>здание массовой армии.</w:t>
            </w:r>
          </w:p>
          <w:p w:rsidR="00EA4896" w:rsidRPr="00590F9C" w:rsidRDefault="00EA4896" w:rsidP="00B51E3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90F9C">
              <w:rPr>
                <w:rFonts w:ascii="Times New Roman" w:hAnsi="Times New Roman"/>
                <w:sz w:val="24"/>
                <w:szCs w:val="24"/>
              </w:rPr>
              <w:t xml:space="preserve">    Создание Советских Вооруженных Сил, их структура и предназ</w:t>
            </w:r>
            <w:r w:rsidRPr="00590F9C">
              <w:rPr>
                <w:rFonts w:ascii="Times New Roman" w:hAnsi="Times New Roman"/>
                <w:sz w:val="24"/>
                <w:szCs w:val="24"/>
              </w:rPr>
              <w:softHyphen/>
              <w:t>начение.</w:t>
            </w:r>
          </w:p>
          <w:p w:rsidR="00EA4896" w:rsidRPr="00590F9C" w:rsidRDefault="00EA4896" w:rsidP="00B51E3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90F9C">
              <w:rPr>
                <w:rFonts w:ascii="Times New Roman" w:hAnsi="Times New Roman"/>
                <w:sz w:val="24"/>
                <w:szCs w:val="24"/>
              </w:rPr>
              <w:t>Вооруженные Силы Российской Федерации, основные предпо</w:t>
            </w:r>
            <w:r w:rsidRPr="00590F9C">
              <w:rPr>
                <w:rFonts w:ascii="Times New Roman" w:hAnsi="Times New Roman"/>
                <w:sz w:val="24"/>
                <w:szCs w:val="24"/>
              </w:rPr>
              <w:softHyphen/>
              <w:t>сылки проведения военной реформы.</w:t>
            </w:r>
          </w:p>
          <w:p w:rsidR="00EA4896" w:rsidRPr="00590F9C" w:rsidRDefault="00EA4896" w:rsidP="00B51E39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896" w:rsidRPr="00A31CC4" w:rsidRDefault="00EA4896" w:rsidP="00B51E3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31CC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A4896" w:rsidRPr="00AC6FED" w:rsidTr="00B51E39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896" w:rsidRPr="00614068" w:rsidRDefault="00EA4896" w:rsidP="00B51E39">
            <w:pPr>
              <w:pStyle w:val="a3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614068">
              <w:rPr>
                <w:rFonts w:ascii="Times New Roman" w:hAnsi="Times New Roman"/>
                <w:b/>
                <w:iCs/>
                <w:sz w:val="24"/>
                <w:szCs w:val="24"/>
              </w:rPr>
              <w:t>5.3.Состав Вооруженных сил Российской Федерации</w:t>
            </w:r>
          </w:p>
          <w:p w:rsidR="00EA4896" w:rsidRPr="00614068" w:rsidRDefault="00EA4896" w:rsidP="00B51E39">
            <w:pPr>
              <w:pStyle w:val="a3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896" w:rsidRPr="00590F9C" w:rsidRDefault="00EA4896" w:rsidP="00B51E3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90F9C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 </w:t>
            </w:r>
            <w:r w:rsidRPr="00590F9C">
              <w:rPr>
                <w:rFonts w:ascii="Times New Roman" w:hAnsi="Times New Roman"/>
                <w:iCs/>
                <w:sz w:val="24"/>
                <w:szCs w:val="24"/>
              </w:rPr>
              <w:t>Организационная структура Вооруженных Сил. Виды Во</w:t>
            </w:r>
            <w:r w:rsidRPr="00590F9C">
              <w:rPr>
                <w:rFonts w:ascii="Times New Roman" w:hAnsi="Times New Roman"/>
                <w:iCs/>
                <w:sz w:val="24"/>
                <w:szCs w:val="24"/>
              </w:rPr>
              <w:softHyphen/>
              <w:t>оруженных Сил, рода войск. История их создания и предназначение.</w:t>
            </w:r>
          </w:p>
          <w:p w:rsidR="00EA4896" w:rsidRPr="00590F9C" w:rsidRDefault="00EA4896" w:rsidP="00B51E3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90F9C">
              <w:rPr>
                <w:rFonts w:ascii="Times New Roman" w:hAnsi="Times New Roman"/>
                <w:sz w:val="24"/>
                <w:szCs w:val="24"/>
              </w:rPr>
              <w:t xml:space="preserve">    Организационная структура Вооруженных Сил. Виды Вооружен</w:t>
            </w:r>
            <w:r w:rsidRPr="00590F9C">
              <w:rPr>
                <w:rFonts w:ascii="Times New Roman" w:hAnsi="Times New Roman"/>
                <w:sz w:val="24"/>
                <w:szCs w:val="24"/>
              </w:rPr>
              <w:softHyphen/>
              <w:t>ных Сил и рода войск.</w:t>
            </w:r>
          </w:p>
          <w:p w:rsidR="00EA4896" w:rsidRPr="00590F9C" w:rsidRDefault="00EA4896" w:rsidP="00B51E3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90F9C">
              <w:rPr>
                <w:rFonts w:ascii="Times New Roman" w:hAnsi="Times New Roman"/>
                <w:sz w:val="24"/>
                <w:szCs w:val="24"/>
              </w:rPr>
              <w:t xml:space="preserve">     Ракетные войска стратегического назначения, их предназначе</w:t>
            </w:r>
            <w:r w:rsidRPr="00590F9C">
              <w:rPr>
                <w:rFonts w:ascii="Times New Roman" w:hAnsi="Times New Roman"/>
                <w:sz w:val="24"/>
                <w:szCs w:val="24"/>
              </w:rPr>
              <w:softHyphen/>
              <w:t>ние, обеспечение высокого уровня боеготовности.</w:t>
            </w:r>
          </w:p>
          <w:p w:rsidR="00EA4896" w:rsidRPr="00590F9C" w:rsidRDefault="00EA4896" w:rsidP="00B51E3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90F9C">
              <w:rPr>
                <w:rFonts w:ascii="Times New Roman" w:hAnsi="Times New Roman"/>
                <w:sz w:val="24"/>
                <w:szCs w:val="24"/>
              </w:rPr>
              <w:t xml:space="preserve">     Сухопутные войска, история создания, предназначение, рода войск, входящие в Сухопутные войска.</w:t>
            </w:r>
          </w:p>
          <w:p w:rsidR="00EA4896" w:rsidRPr="00590F9C" w:rsidRDefault="00EA4896" w:rsidP="00B51E3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90F9C">
              <w:rPr>
                <w:rFonts w:ascii="Times New Roman" w:hAnsi="Times New Roman"/>
                <w:sz w:val="24"/>
                <w:szCs w:val="24"/>
              </w:rPr>
              <w:t xml:space="preserve">     Военно-Воздушные Силы, история создания, предназначение, рода авиации. Войска ПВО, история создания, предназначение, ре</w:t>
            </w:r>
            <w:r w:rsidRPr="00590F9C">
              <w:rPr>
                <w:rFonts w:ascii="Times New Roman" w:hAnsi="Times New Roman"/>
                <w:sz w:val="24"/>
                <w:szCs w:val="24"/>
              </w:rPr>
              <w:softHyphen/>
              <w:t>шаемые задачи. Включение ПВО в состав ВВС.</w:t>
            </w:r>
          </w:p>
          <w:p w:rsidR="00EA4896" w:rsidRPr="00590F9C" w:rsidRDefault="00EA4896" w:rsidP="00B51E39">
            <w:pPr>
              <w:pStyle w:val="a3"/>
              <w:rPr>
                <w:rFonts w:ascii="Times New Roman" w:hAnsi="Times New Roman"/>
                <w:iCs/>
                <w:sz w:val="24"/>
                <w:szCs w:val="24"/>
              </w:rPr>
            </w:pPr>
            <w:r w:rsidRPr="00590F9C">
              <w:rPr>
                <w:rFonts w:ascii="Times New Roman" w:hAnsi="Times New Roman"/>
                <w:sz w:val="24"/>
                <w:szCs w:val="24"/>
              </w:rPr>
              <w:t xml:space="preserve">     Военно-Морской Флот, история создания, предназначение.</w:t>
            </w:r>
          </w:p>
          <w:p w:rsidR="00EA4896" w:rsidRPr="00590F9C" w:rsidRDefault="00EA4896" w:rsidP="00B51E3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90F9C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r w:rsidRPr="00590F9C">
              <w:rPr>
                <w:rFonts w:ascii="Times New Roman" w:hAnsi="Times New Roman"/>
                <w:sz w:val="24"/>
                <w:szCs w:val="24"/>
              </w:rPr>
              <w:t xml:space="preserve">     Вооруженные Силы Российской Федерации — государственная военная организация, составляющая основу обороны страны. Руко</w:t>
            </w:r>
            <w:r w:rsidRPr="00590F9C">
              <w:rPr>
                <w:rFonts w:ascii="Times New Roman" w:hAnsi="Times New Roman"/>
                <w:sz w:val="24"/>
                <w:szCs w:val="24"/>
              </w:rPr>
              <w:softHyphen/>
              <w:t>водство и управление Вооруженными Силами. Реформа Вооружен</w:t>
            </w:r>
            <w:r w:rsidRPr="00590F9C">
              <w:rPr>
                <w:rFonts w:ascii="Times New Roman" w:hAnsi="Times New Roman"/>
                <w:sz w:val="24"/>
                <w:szCs w:val="24"/>
              </w:rPr>
              <w:softHyphen/>
              <w:t>ных Сил, ее этапы и их основное содержание.</w:t>
            </w:r>
          </w:p>
          <w:p w:rsidR="00EA4896" w:rsidRPr="00590F9C" w:rsidRDefault="00EA4896" w:rsidP="00B51E3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90F9C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r w:rsidRPr="00590F9C">
              <w:rPr>
                <w:rFonts w:ascii="Times New Roman" w:hAnsi="Times New Roman"/>
                <w:iCs/>
                <w:sz w:val="24"/>
                <w:szCs w:val="24"/>
              </w:rPr>
              <w:t>Другие войска, их состав и предназначение с учетом кон</w:t>
            </w:r>
            <w:r w:rsidRPr="00590F9C">
              <w:rPr>
                <w:rFonts w:ascii="Times New Roman" w:hAnsi="Times New Roman"/>
                <w:iCs/>
                <w:sz w:val="24"/>
                <w:szCs w:val="24"/>
              </w:rPr>
              <w:softHyphen/>
              <w:t>цепции государственной политики РФ по военному строительству.</w:t>
            </w:r>
          </w:p>
          <w:p w:rsidR="00EA4896" w:rsidRPr="00590F9C" w:rsidRDefault="00EA4896" w:rsidP="00B51E3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90F9C">
              <w:rPr>
                <w:rFonts w:ascii="Times New Roman" w:hAnsi="Times New Roman"/>
                <w:sz w:val="24"/>
                <w:szCs w:val="24"/>
              </w:rPr>
              <w:t xml:space="preserve">     Пограничные войска Федеральной пограничной службы РФ, Внутренние войска Министерства внутренних дел РФ, Железнодо</w:t>
            </w:r>
            <w:r w:rsidRPr="00590F9C">
              <w:rPr>
                <w:rFonts w:ascii="Times New Roman" w:hAnsi="Times New Roman"/>
                <w:sz w:val="24"/>
                <w:szCs w:val="24"/>
              </w:rPr>
              <w:softHyphen/>
              <w:t>рожные войска РФ, войска Федерального агентства правительствен</w:t>
            </w:r>
            <w:r w:rsidRPr="00590F9C">
              <w:rPr>
                <w:rFonts w:ascii="Times New Roman" w:hAnsi="Times New Roman"/>
                <w:sz w:val="24"/>
                <w:szCs w:val="24"/>
              </w:rPr>
              <w:softHyphen/>
              <w:t>ной связи и информации при Президенте РФ, войска гражданской обороны, их состав и предназначение.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896" w:rsidRPr="00A31CC4" w:rsidRDefault="00EA4896" w:rsidP="00B51E3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EA4896" w:rsidRPr="00AC6FED" w:rsidTr="00B51E39">
        <w:tc>
          <w:tcPr>
            <w:tcW w:w="84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896" w:rsidRPr="00590F9C" w:rsidRDefault="00EA4896" w:rsidP="00B51E39">
            <w:pPr>
              <w:pStyle w:val="a3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614068">
              <w:rPr>
                <w:rFonts w:ascii="Times New Roman" w:hAnsi="Times New Roman"/>
                <w:b/>
                <w:iCs/>
                <w:sz w:val="24"/>
                <w:szCs w:val="24"/>
              </w:rPr>
              <w:t>6.  Боевые традиции Вооруженных Сил России.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896" w:rsidRPr="004A4473" w:rsidRDefault="00EA4896" w:rsidP="00B51E39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</w:tr>
      <w:tr w:rsidR="00EA4896" w:rsidRPr="00AC6FED" w:rsidTr="00B51E39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896" w:rsidRPr="00614068" w:rsidRDefault="00EA4896" w:rsidP="00B51E39">
            <w:pPr>
              <w:pStyle w:val="a3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614068">
              <w:rPr>
                <w:rFonts w:ascii="Times New Roman" w:hAnsi="Times New Roman"/>
                <w:b/>
                <w:iCs/>
                <w:sz w:val="24"/>
                <w:szCs w:val="24"/>
              </w:rPr>
              <w:t>6.1.Патриотизм и верность воинскому долгу — неотъемлемые каче</w:t>
            </w:r>
            <w:r w:rsidRPr="00614068">
              <w:rPr>
                <w:rFonts w:ascii="Times New Roman" w:hAnsi="Times New Roman"/>
                <w:b/>
                <w:iCs/>
                <w:sz w:val="24"/>
                <w:szCs w:val="24"/>
              </w:rPr>
              <w:softHyphen/>
              <w:t xml:space="preserve">ства русского война, основа героизма. 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896" w:rsidRPr="00590F9C" w:rsidRDefault="00EA4896" w:rsidP="00B51E39">
            <w:pPr>
              <w:pStyle w:val="a3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590F9C">
              <w:rPr>
                <w:rFonts w:ascii="Times New Roman" w:hAnsi="Times New Roman"/>
                <w:i/>
                <w:iCs/>
                <w:sz w:val="24"/>
                <w:szCs w:val="24"/>
              </w:rPr>
              <w:t>Патриотизм — духовно-нравственная основа личности военно</w:t>
            </w:r>
            <w:r w:rsidRPr="00590F9C">
              <w:rPr>
                <w:rFonts w:ascii="Times New Roman" w:hAnsi="Times New Roman"/>
                <w:i/>
                <w:iCs/>
                <w:sz w:val="24"/>
                <w:szCs w:val="24"/>
              </w:rPr>
              <w:softHyphen/>
              <w:t>служащего - защитника Отечества, источник духовных сил воина.</w:t>
            </w:r>
          </w:p>
          <w:p w:rsidR="00EA4896" w:rsidRPr="00590F9C" w:rsidRDefault="00EA4896" w:rsidP="00B51E39">
            <w:pPr>
              <w:pStyle w:val="a3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590F9C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    Преданность своему Отечеству, любовь к Родине, стремление служить ее интересам, защищать от врагов — основное содержание патриотизма.</w:t>
            </w:r>
          </w:p>
          <w:p w:rsidR="00EA4896" w:rsidRPr="00590F9C" w:rsidRDefault="00EA4896" w:rsidP="00B51E39">
            <w:pPr>
              <w:pStyle w:val="a3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590F9C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    Воинский долг — обязанность Отечеству по его вооруженной защите. Основные составляющие личности военнослужащего — за</w:t>
            </w:r>
            <w:r w:rsidRPr="00590F9C">
              <w:rPr>
                <w:rFonts w:ascii="Times New Roman" w:hAnsi="Times New Roman"/>
                <w:i/>
                <w:iCs/>
                <w:sz w:val="24"/>
                <w:szCs w:val="24"/>
              </w:rPr>
              <w:softHyphen/>
              <w:t>щитника Отечества, способного с честью и достоинством выпол</w:t>
            </w:r>
            <w:r w:rsidRPr="00590F9C">
              <w:rPr>
                <w:rFonts w:ascii="Times New Roman" w:hAnsi="Times New Roman"/>
                <w:i/>
                <w:iCs/>
                <w:sz w:val="24"/>
                <w:szCs w:val="24"/>
              </w:rPr>
              <w:softHyphen/>
              <w:t>нить воинский долг.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896" w:rsidRPr="004A4473" w:rsidRDefault="00EA4896" w:rsidP="00B51E39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EA4896" w:rsidRPr="00AC6FED" w:rsidTr="00B51E39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896" w:rsidRPr="00614068" w:rsidRDefault="00EA4896" w:rsidP="00B51E39">
            <w:pPr>
              <w:pStyle w:val="a3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614068">
              <w:rPr>
                <w:rFonts w:ascii="Times New Roman" w:hAnsi="Times New Roman"/>
                <w:b/>
                <w:iCs/>
                <w:sz w:val="24"/>
                <w:szCs w:val="24"/>
              </w:rPr>
              <w:t>6.2.  Памяти поколений - дни воинской славы России.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896" w:rsidRPr="00590F9C" w:rsidRDefault="00EA4896" w:rsidP="00B51E39">
            <w:pPr>
              <w:pStyle w:val="a3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590F9C">
              <w:rPr>
                <w:rFonts w:ascii="Times New Roman" w:hAnsi="Times New Roman"/>
                <w:i/>
                <w:iCs/>
                <w:sz w:val="24"/>
                <w:szCs w:val="24"/>
              </w:rPr>
              <w:t>Дни воинской славы России — дни славных побед, сыгравших решающую роль в истории государства.       Основные формы увековечения памяти российских воинов, отли</w:t>
            </w:r>
            <w:r w:rsidRPr="00590F9C">
              <w:rPr>
                <w:rFonts w:ascii="Times New Roman" w:hAnsi="Times New Roman"/>
                <w:i/>
                <w:iCs/>
                <w:sz w:val="24"/>
                <w:szCs w:val="24"/>
              </w:rPr>
              <w:softHyphen/>
              <w:t>чившихся в сражениях, связанных с днями воинской славы России.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896" w:rsidRPr="004A4473" w:rsidRDefault="00EA4896" w:rsidP="00B51E39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EA4896" w:rsidRPr="00AC6FED" w:rsidTr="00B51E39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896" w:rsidRPr="00614068" w:rsidRDefault="00EA4896" w:rsidP="00B51E39">
            <w:pPr>
              <w:pStyle w:val="a3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614068">
              <w:rPr>
                <w:rFonts w:ascii="Times New Roman" w:hAnsi="Times New Roman"/>
                <w:b/>
                <w:iCs/>
                <w:sz w:val="24"/>
                <w:szCs w:val="24"/>
              </w:rPr>
              <w:t>6.3. Дружба, войсковое товарищество — основа боевой готов</w:t>
            </w:r>
            <w:r w:rsidRPr="00614068">
              <w:rPr>
                <w:rFonts w:ascii="Times New Roman" w:hAnsi="Times New Roman"/>
                <w:b/>
                <w:iCs/>
                <w:sz w:val="24"/>
                <w:szCs w:val="24"/>
              </w:rPr>
              <w:softHyphen/>
              <w:t>ности войск.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896" w:rsidRPr="00590F9C" w:rsidRDefault="00EA4896" w:rsidP="00B51E39">
            <w:pPr>
              <w:pStyle w:val="a3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590F9C">
              <w:rPr>
                <w:rFonts w:ascii="Times New Roman" w:hAnsi="Times New Roman"/>
                <w:i/>
                <w:iCs/>
                <w:sz w:val="24"/>
                <w:szCs w:val="24"/>
              </w:rPr>
              <w:t>Особенности воинского коллектива, значение войскового товари</w:t>
            </w:r>
            <w:r w:rsidRPr="00590F9C">
              <w:rPr>
                <w:rFonts w:ascii="Times New Roman" w:hAnsi="Times New Roman"/>
                <w:i/>
                <w:iCs/>
                <w:sz w:val="24"/>
                <w:szCs w:val="24"/>
              </w:rPr>
              <w:softHyphen/>
              <w:t>щества в боевых условиях и повседневной жизни частей и подраз</w:t>
            </w:r>
            <w:r w:rsidRPr="00590F9C">
              <w:rPr>
                <w:rFonts w:ascii="Times New Roman" w:hAnsi="Times New Roman"/>
                <w:i/>
                <w:iCs/>
                <w:sz w:val="24"/>
                <w:szCs w:val="24"/>
              </w:rPr>
              <w:softHyphen/>
              <w:t>делений.      Войсковое товарищество — боевая традиция Российской Армии и флота.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896" w:rsidRPr="004A4473" w:rsidRDefault="00EA4896" w:rsidP="00B51E39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EA4896" w:rsidRPr="00AC6FED" w:rsidTr="00B51E39">
        <w:tc>
          <w:tcPr>
            <w:tcW w:w="84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896" w:rsidRPr="00590F9C" w:rsidRDefault="00EA4896" w:rsidP="00B51E39">
            <w:pPr>
              <w:pStyle w:val="a3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614068">
              <w:rPr>
                <w:rFonts w:ascii="Times New Roman" w:hAnsi="Times New Roman"/>
                <w:b/>
                <w:iCs/>
                <w:sz w:val="24"/>
                <w:szCs w:val="24"/>
              </w:rPr>
              <w:t>7.  Символы воинской чести.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896" w:rsidRPr="004A4473" w:rsidRDefault="00EA4896" w:rsidP="00B51E39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</w:tr>
      <w:tr w:rsidR="00EA4896" w:rsidRPr="00AC6FED" w:rsidTr="00B51E39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896" w:rsidRPr="00614068" w:rsidRDefault="00EA4896" w:rsidP="00B51E39">
            <w:pPr>
              <w:pStyle w:val="a3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614068">
              <w:rPr>
                <w:rFonts w:ascii="Times New Roman" w:hAnsi="Times New Roman"/>
                <w:b/>
                <w:iCs/>
                <w:sz w:val="24"/>
                <w:szCs w:val="24"/>
              </w:rPr>
              <w:t>7.1. Боевое Знамя воинской части — символ воинской чести, до</w:t>
            </w:r>
            <w:r w:rsidRPr="00614068">
              <w:rPr>
                <w:rFonts w:ascii="Times New Roman" w:hAnsi="Times New Roman"/>
                <w:b/>
                <w:iCs/>
                <w:sz w:val="24"/>
                <w:szCs w:val="24"/>
              </w:rPr>
              <w:softHyphen/>
              <w:t>блести и славы.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896" w:rsidRPr="00590F9C" w:rsidRDefault="00EA4896" w:rsidP="00B51E39">
            <w:pPr>
              <w:pStyle w:val="a3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590F9C">
              <w:rPr>
                <w:rFonts w:ascii="Times New Roman" w:hAnsi="Times New Roman"/>
                <w:i/>
                <w:iCs/>
                <w:sz w:val="24"/>
                <w:szCs w:val="24"/>
              </w:rPr>
              <w:t>Боевое Знамя воинской части — особо почетный знак, отлича</w:t>
            </w:r>
            <w:r w:rsidRPr="00590F9C">
              <w:rPr>
                <w:rFonts w:ascii="Times New Roman" w:hAnsi="Times New Roman"/>
                <w:i/>
                <w:iCs/>
                <w:sz w:val="24"/>
                <w:szCs w:val="24"/>
              </w:rPr>
              <w:softHyphen/>
              <w:t>ющий особенности боевого предназначения, истории и заслуг во</w:t>
            </w:r>
            <w:r w:rsidRPr="00590F9C">
              <w:rPr>
                <w:rFonts w:ascii="Times New Roman" w:hAnsi="Times New Roman"/>
                <w:i/>
                <w:iCs/>
                <w:sz w:val="24"/>
                <w:szCs w:val="24"/>
              </w:rPr>
              <w:softHyphen/>
              <w:t>инской части.  Ритуал вручения Боевого Знамени воинской части, порядок его хранения и содержания.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896" w:rsidRPr="004A4473" w:rsidRDefault="00EA4896" w:rsidP="00B51E39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EA4896" w:rsidRPr="00AC6FED" w:rsidTr="00B51E39">
        <w:trPr>
          <w:trHeight w:val="2760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4896" w:rsidRPr="00614068" w:rsidRDefault="00EA4896" w:rsidP="00B51E39">
            <w:pPr>
              <w:pStyle w:val="a3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614068">
              <w:rPr>
                <w:rFonts w:ascii="Times New Roman" w:hAnsi="Times New Roman"/>
                <w:b/>
                <w:iCs/>
                <w:sz w:val="24"/>
                <w:szCs w:val="24"/>
              </w:rPr>
              <w:t>7.2.  Ордена - почетные награды за воинские отличия и заслу</w:t>
            </w:r>
            <w:r w:rsidRPr="00614068">
              <w:rPr>
                <w:rFonts w:ascii="Times New Roman" w:hAnsi="Times New Roman"/>
                <w:b/>
                <w:iCs/>
                <w:sz w:val="24"/>
                <w:szCs w:val="24"/>
              </w:rPr>
              <w:softHyphen/>
              <w:t>ги в бою и военной службе.</w:t>
            </w:r>
          </w:p>
          <w:p w:rsidR="00EA4896" w:rsidRPr="00614068" w:rsidRDefault="00EA4896" w:rsidP="00B51E39">
            <w:pPr>
              <w:pStyle w:val="a3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614068">
              <w:rPr>
                <w:rFonts w:ascii="Times New Roman" w:hAnsi="Times New Roman"/>
                <w:b/>
                <w:iCs/>
                <w:sz w:val="24"/>
                <w:szCs w:val="24"/>
              </w:rPr>
              <w:t>7.3. Ритуалы Вооруженных Сил Российской Федерации.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4896" w:rsidRPr="00590F9C" w:rsidRDefault="00EA4896" w:rsidP="00B51E39">
            <w:pPr>
              <w:pStyle w:val="a3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590F9C">
              <w:rPr>
                <w:rFonts w:ascii="Times New Roman" w:hAnsi="Times New Roman"/>
                <w:i/>
                <w:iCs/>
                <w:sz w:val="24"/>
                <w:szCs w:val="24"/>
              </w:rPr>
              <w:t>История государственных наград за военные отличия в России. Основные государственные награды СССР и России, звания Ге</w:t>
            </w:r>
            <w:r w:rsidRPr="00590F9C">
              <w:rPr>
                <w:rFonts w:ascii="Times New Roman" w:hAnsi="Times New Roman"/>
                <w:i/>
                <w:iCs/>
                <w:sz w:val="24"/>
                <w:szCs w:val="24"/>
              </w:rPr>
              <w:softHyphen/>
              <w:t>рой Советского Союза, Герой Российской Федерации.</w:t>
            </w:r>
          </w:p>
          <w:p w:rsidR="00EA4896" w:rsidRPr="00590F9C" w:rsidRDefault="00EA4896" w:rsidP="00B51E39">
            <w:pPr>
              <w:pStyle w:val="a3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590F9C">
              <w:rPr>
                <w:rFonts w:ascii="Times New Roman" w:hAnsi="Times New Roman"/>
                <w:i/>
                <w:iCs/>
                <w:sz w:val="24"/>
                <w:szCs w:val="24"/>
              </w:rPr>
              <w:t>Ритуал приведения к военной присяге. Ритуал вручения Боево</w:t>
            </w:r>
            <w:r w:rsidRPr="00590F9C">
              <w:rPr>
                <w:rFonts w:ascii="Times New Roman" w:hAnsi="Times New Roman"/>
                <w:i/>
                <w:iCs/>
                <w:sz w:val="24"/>
                <w:szCs w:val="24"/>
              </w:rPr>
              <w:softHyphen/>
              <w:t>го Знамени воинской части. Порядок вручения личному составу во</w:t>
            </w:r>
            <w:r w:rsidRPr="00590F9C">
              <w:rPr>
                <w:rFonts w:ascii="Times New Roman" w:hAnsi="Times New Roman"/>
                <w:i/>
                <w:iCs/>
                <w:sz w:val="24"/>
                <w:szCs w:val="24"/>
              </w:rPr>
              <w:softHyphen/>
              <w:t xml:space="preserve">оружения и военной техники. Порядок проводов военнослужащих, уволенных в запас или отставку.                                                       </w:t>
            </w:r>
          </w:p>
          <w:p w:rsidR="00EA4896" w:rsidRPr="00590F9C" w:rsidRDefault="00EA4896" w:rsidP="00B51E39">
            <w:pPr>
              <w:pStyle w:val="a3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4896" w:rsidRPr="004A4473" w:rsidRDefault="00EA4896" w:rsidP="00B51E39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  <w:p w:rsidR="00EA4896" w:rsidRPr="004A4473" w:rsidRDefault="00EA4896" w:rsidP="00B51E39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68404B" w:rsidRDefault="00EA4896">
      <w:bookmarkStart w:id="0" w:name="_GoBack"/>
      <w:bookmarkEnd w:id="0"/>
    </w:p>
    <w:sectPr w:rsidR="006840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2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4896"/>
    <w:rsid w:val="00866DD9"/>
    <w:rsid w:val="00CA2986"/>
    <w:rsid w:val="00EA4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C897744-33BE-4935-9192-C7436F8CF9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A489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EA4896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NoSpacing">
    <w:name w:val="No Spacing"/>
    <w:rsid w:val="00EA4896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2372</Words>
  <Characters>13527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</cp:revision>
  <dcterms:created xsi:type="dcterms:W3CDTF">2019-09-18T12:32:00Z</dcterms:created>
  <dcterms:modified xsi:type="dcterms:W3CDTF">2019-09-18T12:32:00Z</dcterms:modified>
</cp:coreProperties>
</file>